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A64766B" w14:textId="77777777" w:rsidR="009100A6" w:rsidRPr="00FF0CFC" w:rsidRDefault="009100A6" w:rsidP="009100A6">
      <w:pPr>
        <w:tabs>
          <w:tab w:val="left" w:pos="2089"/>
        </w:tabs>
        <w:jc w:val="right"/>
        <w:rPr>
          <w:rFonts w:cs="Arial"/>
          <w:sz w:val="22"/>
          <w:szCs w:val="22"/>
        </w:rPr>
      </w:pPr>
      <w:r w:rsidRPr="00FF0CFC">
        <w:rPr>
          <w:rFonts w:cs="Arial"/>
          <w:sz w:val="22"/>
          <w:szCs w:val="22"/>
        </w:rPr>
        <w:t>Exercise duration: ~30 minutes</w:t>
      </w:r>
    </w:p>
    <w:p w14:paraId="4B1F9ADF" w14:textId="3D0212E4" w:rsidR="009100A6" w:rsidRPr="00FF0CFC" w:rsidRDefault="009100A6" w:rsidP="009100A6">
      <w:pPr>
        <w:pStyle w:val="subhead"/>
        <w:rPr>
          <w:rFonts w:cs="Arial"/>
        </w:rPr>
      </w:pPr>
      <w:r w:rsidRPr="00FF0CFC">
        <w:rPr>
          <w:rFonts w:cs="Arial"/>
        </w:rPr>
        <w:t xml:space="preserve">Practice exercise </w:t>
      </w:r>
      <w:r w:rsidR="000E3310" w:rsidRPr="00FF0CFC">
        <w:rPr>
          <w:rFonts w:cs="Arial"/>
        </w:rPr>
        <w:t>– Answer Key</w:t>
      </w:r>
    </w:p>
    <w:p w14:paraId="4E306D13" w14:textId="77777777" w:rsidR="008B5901" w:rsidRPr="00FF0CFC" w:rsidRDefault="008B5901">
      <w:pPr>
        <w:pStyle w:val="Bullets-new"/>
        <w:numPr>
          <w:ilvl w:val="0"/>
          <w:numId w:val="0"/>
        </w:numPr>
        <w:rPr>
          <w:rFonts w:eastAsiaTheme="majorEastAsia" w:cs="Arial"/>
          <w:b/>
          <w:color w:val="000000" w:themeColor="text1"/>
          <w:sz w:val="32"/>
          <w:szCs w:val="32"/>
        </w:rPr>
      </w:pPr>
      <w:r w:rsidRPr="00FF0CFC">
        <w:rPr>
          <w:rFonts w:eastAsiaTheme="majorEastAsia" w:cs="Arial"/>
          <w:b/>
          <w:color w:val="000000" w:themeColor="text1"/>
          <w:sz w:val="32"/>
          <w:szCs w:val="32"/>
        </w:rPr>
        <w:t>Manage assets and project communication in Forma Build</w:t>
      </w:r>
    </w:p>
    <w:p w14:paraId="32D552A3" w14:textId="77777777" w:rsidR="008B5901" w:rsidRPr="00FF0CFC" w:rsidRDefault="008B5901">
      <w:pPr>
        <w:pStyle w:val="Bullets-new"/>
        <w:numPr>
          <w:ilvl w:val="0"/>
          <w:numId w:val="0"/>
        </w:numPr>
        <w:rPr>
          <w:rFonts w:eastAsiaTheme="majorEastAsia" w:cs="Arial"/>
          <w:b/>
          <w:color w:val="000000" w:themeColor="text1"/>
        </w:rPr>
      </w:pPr>
    </w:p>
    <w:p w14:paraId="3CCFFDCC" w14:textId="77777777" w:rsidR="008B5901" w:rsidRPr="00FF0CFC" w:rsidRDefault="008B5901">
      <w:pPr>
        <w:pStyle w:val="Bullets-new"/>
        <w:numPr>
          <w:ilvl w:val="0"/>
          <w:numId w:val="0"/>
        </w:numPr>
        <w:rPr>
          <w:rFonts w:cs="Arial"/>
        </w:rPr>
      </w:pPr>
      <w:r w:rsidRPr="00FF0CFC">
        <w:rPr>
          <w:rFonts w:cs="Arial"/>
        </w:rPr>
        <w:t xml:space="preserve">The following steps were completed in the videos for </w:t>
      </w:r>
      <w:r w:rsidRPr="00FF0CFC">
        <w:rPr>
          <w:rFonts w:cs="Arial"/>
          <w:b/>
          <w:bCs/>
        </w:rPr>
        <w:t>Module 2: Manage project communication using Forma Build</w:t>
      </w:r>
      <w:r w:rsidRPr="00FF0CFC">
        <w:rPr>
          <w:rFonts w:cs="Arial"/>
        </w:rPr>
        <w:t xml:space="preserve">. If you followed along in the videos, you are ready to start the exercise that follows these steps. If you have </w:t>
      </w:r>
      <w:r w:rsidRPr="00FF0CFC">
        <w:rPr>
          <w:rFonts w:cs="Arial"/>
          <w:i/>
          <w:iCs/>
        </w:rPr>
        <w:t>not</w:t>
      </w:r>
      <w:r w:rsidRPr="00FF0CFC">
        <w:rPr>
          <w:rFonts w:cs="Arial"/>
        </w:rPr>
        <w:t xml:space="preserve"> already performed these steps, make sure to complete them first:</w:t>
      </w:r>
    </w:p>
    <w:p w14:paraId="124858FF" w14:textId="77777777" w:rsidR="008B5901" w:rsidRPr="00FF0CFC" w:rsidRDefault="008B5901">
      <w:pPr>
        <w:pStyle w:val="Bullets-new"/>
        <w:numPr>
          <w:ilvl w:val="0"/>
          <w:numId w:val="0"/>
        </w:numPr>
        <w:rPr>
          <w:rFonts w:cs="Arial"/>
        </w:rPr>
      </w:pPr>
    </w:p>
    <w:p w14:paraId="7C8AF8F6" w14:textId="77777777" w:rsidR="008B5901" w:rsidRPr="00FF0CFC" w:rsidRDefault="008B5901" w:rsidP="008B5901">
      <w:pPr>
        <w:pStyle w:val="Bullets-new"/>
        <w:numPr>
          <w:ilvl w:val="0"/>
          <w:numId w:val="25"/>
        </w:numPr>
        <w:shd w:val="clear" w:color="auto" w:fill="FFFFFF"/>
        <w:spacing w:line="256" w:lineRule="auto"/>
        <w:rPr>
          <w:rFonts w:cs="Arial"/>
        </w:rPr>
      </w:pPr>
      <w:r w:rsidRPr="00FF0CFC">
        <w:rPr>
          <w:rFonts w:cs="Arial"/>
        </w:rPr>
        <w:t>You created an asset category for Air terminals in the Settings page of the Assets tool.</w:t>
      </w:r>
    </w:p>
    <w:p w14:paraId="7A7DFCC2" w14:textId="7F6EEAE8" w:rsidR="008B5901" w:rsidRPr="00FF0CFC" w:rsidRDefault="008B5901">
      <w:pPr>
        <w:pStyle w:val="Bullets-new"/>
        <w:numPr>
          <w:ilvl w:val="0"/>
          <w:numId w:val="0"/>
        </w:numPr>
        <w:ind w:left="720"/>
        <w:rPr>
          <w:rFonts w:cs="Arial"/>
        </w:rPr>
      </w:pPr>
      <w:r w:rsidRPr="00FF0CFC">
        <w:rPr>
          <w:rFonts w:cs="Arial"/>
          <w:noProof/>
        </w:rPr>
        <w:drawing>
          <wp:inline distT="0" distB="0" distL="0" distR="0" wp14:anchorId="7C97E64C" wp14:editId="77D3479B">
            <wp:extent cx="4276725" cy="2503805"/>
            <wp:effectExtent l="0" t="0" r="3175" b="0"/>
            <wp:docPr id="1471720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6725" cy="2503805"/>
                    </a:xfrm>
                    <a:prstGeom prst="rect">
                      <a:avLst/>
                    </a:prstGeom>
                    <a:noFill/>
                    <a:ln>
                      <a:noFill/>
                    </a:ln>
                  </pic:spPr>
                </pic:pic>
              </a:graphicData>
            </a:graphic>
          </wp:inline>
        </w:drawing>
      </w:r>
    </w:p>
    <w:p w14:paraId="4E56A75F" w14:textId="77777777" w:rsidR="008B5901" w:rsidRPr="00FF0CFC" w:rsidRDefault="008B5901" w:rsidP="008B5901">
      <w:pPr>
        <w:pStyle w:val="Bullets-new"/>
        <w:numPr>
          <w:ilvl w:val="0"/>
          <w:numId w:val="25"/>
        </w:numPr>
        <w:shd w:val="clear" w:color="auto" w:fill="FFFFFF"/>
        <w:spacing w:line="256" w:lineRule="auto"/>
        <w:rPr>
          <w:rFonts w:cs="Arial"/>
        </w:rPr>
      </w:pPr>
      <w:r w:rsidRPr="00FF0CFC">
        <w:rPr>
          <w:rFonts w:cs="Arial"/>
        </w:rPr>
        <w:t>You created a custom text field for the Supplier in the Settings page of the Assets tool.</w:t>
      </w:r>
    </w:p>
    <w:p w14:paraId="6D5FBBF4" w14:textId="327443A4" w:rsidR="008B5901" w:rsidRPr="00FF0CFC" w:rsidRDefault="008B5901">
      <w:pPr>
        <w:pStyle w:val="Bullets-new"/>
        <w:numPr>
          <w:ilvl w:val="0"/>
          <w:numId w:val="0"/>
        </w:numPr>
        <w:ind w:left="720"/>
        <w:rPr>
          <w:rFonts w:cs="Arial"/>
        </w:rPr>
      </w:pPr>
      <w:r w:rsidRPr="00FF0CFC">
        <w:rPr>
          <w:rFonts w:cs="Arial"/>
          <w:noProof/>
        </w:rPr>
        <w:drawing>
          <wp:inline distT="0" distB="0" distL="0" distR="0" wp14:anchorId="6A6AE898" wp14:editId="2BDF595E">
            <wp:extent cx="4276725" cy="2518410"/>
            <wp:effectExtent l="0" t="0" r="3175" b="0"/>
            <wp:docPr id="17368270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6725" cy="2518410"/>
                    </a:xfrm>
                    <a:prstGeom prst="rect">
                      <a:avLst/>
                    </a:prstGeom>
                    <a:noFill/>
                    <a:ln>
                      <a:noFill/>
                    </a:ln>
                  </pic:spPr>
                </pic:pic>
              </a:graphicData>
            </a:graphic>
          </wp:inline>
        </w:drawing>
      </w:r>
    </w:p>
    <w:p w14:paraId="0CBA74AF" w14:textId="77777777" w:rsidR="008B5901" w:rsidRPr="00FF0CFC" w:rsidRDefault="008B5901" w:rsidP="008B5901">
      <w:pPr>
        <w:pStyle w:val="Bullets-new"/>
        <w:numPr>
          <w:ilvl w:val="0"/>
          <w:numId w:val="25"/>
        </w:numPr>
        <w:shd w:val="clear" w:color="auto" w:fill="FFFFFF"/>
        <w:spacing w:line="256" w:lineRule="auto"/>
        <w:rPr>
          <w:rFonts w:cs="Arial"/>
        </w:rPr>
      </w:pPr>
      <w:r w:rsidRPr="00FF0CFC">
        <w:rPr>
          <w:rFonts w:cs="Arial"/>
        </w:rPr>
        <w:t>You added the Supplier custom field to the Air terminals asset category.</w:t>
      </w:r>
    </w:p>
    <w:p w14:paraId="681B0668" w14:textId="46D2BAB6" w:rsidR="008B5901" w:rsidRPr="00FF0CFC" w:rsidRDefault="008B5901">
      <w:pPr>
        <w:pStyle w:val="Bullets-new"/>
        <w:numPr>
          <w:ilvl w:val="0"/>
          <w:numId w:val="0"/>
        </w:numPr>
        <w:ind w:left="720"/>
        <w:rPr>
          <w:rFonts w:cs="Arial"/>
        </w:rPr>
      </w:pPr>
      <w:r w:rsidRPr="00FF0CFC">
        <w:rPr>
          <w:rFonts w:cs="Arial"/>
          <w:noProof/>
        </w:rPr>
        <w:lastRenderedPageBreak/>
        <w:drawing>
          <wp:inline distT="0" distB="0" distL="0" distR="0" wp14:anchorId="2269FA25" wp14:editId="15F72EFF">
            <wp:extent cx="4276725" cy="2757170"/>
            <wp:effectExtent l="0" t="0" r="3175" b="0"/>
            <wp:docPr id="18788963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6725" cy="2757170"/>
                    </a:xfrm>
                    <a:prstGeom prst="rect">
                      <a:avLst/>
                    </a:prstGeom>
                    <a:noFill/>
                    <a:ln>
                      <a:noFill/>
                    </a:ln>
                  </pic:spPr>
                </pic:pic>
              </a:graphicData>
            </a:graphic>
          </wp:inline>
        </w:drawing>
      </w:r>
    </w:p>
    <w:p w14:paraId="6FD1C3C2" w14:textId="77777777" w:rsidR="008B5901" w:rsidRPr="00FF0CFC" w:rsidRDefault="008B5901" w:rsidP="008B5901">
      <w:pPr>
        <w:pStyle w:val="Bullets-new"/>
        <w:numPr>
          <w:ilvl w:val="0"/>
          <w:numId w:val="25"/>
        </w:numPr>
        <w:shd w:val="clear" w:color="auto" w:fill="FFFFFF"/>
        <w:spacing w:line="256" w:lineRule="auto"/>
        <w:rPr>
          <w:rFonts w:cs="Arial"/>
        </w:rPr>
      </w:pPr>
      <w:r w:rsidRPr="00FF0CFC">
        <w:rPr>
          <w:rFonts w:cs="Arial"/>
        </w:rPr>
        <w:t xml:space="preserve">You added the </w:t>
      </w:r>
      <w:r w:rsidRPr="00FF0CFC">
        <w:rPr>
          <w:rFonts w:cs="Arial"/>
          <w:b/>
          <w:bCs/>
        </w:rPr>
        <w:t xml:space="preserve">Systems </w:t>
      </w:r>
      <w:proofErr w:type="spellStart"/>
      <w:r w:rsidRPr="00FF0CFC">
        <w:rPr>
          <w:rFonts w:cs="Arial"/>
          <w:b/>
          <w:bCs/>
        </w:rPr>
        <w:t>model.rvt</w:t>
      </w:r>
      <w:proofErr w:type="spellEnd"/>
      <w:r w:rsidRPr="00FF0CFC">
        <w:rPr>
          <w:rFonts w:cs="Arial"/>
          <w:b/>
          <w:bCs/>
        </w:rPr>
        <w:t xml:space="preserve"> </w:t>
      </w:r>
      <w:r w:rsidRPr="00FF0CFC">
        <w:rPr>
          <w:rFonts w:cs="Arial"/>
        </w:rPr>
        <w:t>from Data Management into the Models tab of the Settings page in the Assets tool.</w:t>
      </w:r>
    </w:p>
    <w:p w14:paraId="5D4FCC9B" w14:textId="581728FC" w:rsidR="008B5901" w:rsidRPr="00FF0CFC" w:rsidRDefault="008B5901">
      <w:pPr>
        <w:pStyle w:val="Bullets-new"/>
        <w:numPr>
          <w:ilvl w:val="0"/>
          <w:numId w:val="0"/>
        </w:numPr>
        <w:ind w:left="720"/>
        <w:rPr>
          <w:rFonts w:cs="Arial"/>
        </w:rPr>
      </w:pPr>
      <w:r w:rsidRPr="00FF0CFC">
        <w:rPr>
          <w:rFonts w:cs="Arial"/>
          <w:noProof/>
        </w:rPr>
        <w:drawing>
          <wp:inline distT="0" distB="0" distL="0" distR="0" wp14:anchorId="56AE18A2" wp14:editId="2CB93446">
            <wp:extent cx="4276725" cy="2553335"/>
            <wp:effectExtent l="0" t="0" r="3175" b="0"/>
            <wp:docPr id="4041189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6725" cy="2553335"/>
                    </a:xfrm>
                    <a:prstGeom prst="rect">
                      <a:avLst/>
                    </a:prstGeom>
                    <a:noFill/>
                    <a:ln>
                      <a:noFill/>
                    </a:ln>
                  </pic:spPr>
                </pic:pic>
              </a:graphicData>
            </a:graphic>
          </wp:inline>
        </w:drawing>
      </w:r>
    </w:p>
    <w:p w14:paraId="59693C23" w14:textId="77777777" w:rsidR="008B5901" w:rsidRPr="00FF0CFC" w:rsidRDefault="008B5901">
      <w:pPr>
        <w:rPr>
          <w:rFonts w:eastAsia="Calibri" w:cs="Arial"/>
          <w:color w:val="000000"/>
          <w:sz w:val="22"/>
          <w:szCs w:val="22"/>
          <w:shd w:val="clear" w:color="auto" w:fill="FFFFFF"/>
        </w:rPr>
      </w:pPr>
      <w:r w:rsidRPr="00FF0CFC">
        <w:rPr>
          <w:rFonts w:cs="Arial"/>
        </w:rPr>
        <w:br w:type="page"/>
      </w:r>
    </w:p>
    <w:p w14:paraId="3534DEC9" w14:textId="77777777" w:rsidR="008B5901" w:rsidRPr="00FF0CFC" w:rsidRDefault="008B5901" w:rsidP="008B5901">
      <w:pPr>
        <w:pStyle w:val="Bullets-new"/>
        <w:numPr>
          <w:ilvl w:val="0"/>
          <w:numId w:val="25"/>
        </w:numPr>
        <w:shd w:val="clear" w:color="auto" w:fill="FFFFFF"/>
        <w:spacing w:line="256" w:lineRule="auto"/>
        <w:rPr>
          <w:rFonts w:cs="Arial"/>
          <w:shd w:val="clear" w:color="auto" w:fill="auto"/>
        </w:rPr>
      </w:pPr>
      <w:r w:rsidRPr="00FF0CFC">
        <w:rPr>
          <w:rFonts w:cs="Arial"/>
        </w:rPr>
        <w:lastRenderedPageBreak/>
        <w:t>You imported return diffusers as assets using Model-based assets.</w:t>
      </w:r>
    </w:p>
    <w:p w14:paraId="48539737" w14:textId="239FEFBD" w:rsidR="008B5901" w:rsidRPr="00FF0CFC" w:rsidRDefault="008B5901">
      <w:pPr>
        <w:pStyle w:val="Bullets-new"/>
        <w:numPr>
          <w:ilvl w:val="0"/>
          <w:numId w:val="0"/>
        </w:numPr>
        <w:ind w:left="720"/>
        <w:rPr>
          <w:rFonts w:cs="Arial"/>
        </w:rPr>
      </w:pPr>
      <w:r w:rsidRPr="00FF0CFC">
        <w:rPr>
          <w:rFonts w:cs="Arial"/>
          <w:noProof/>
        </w:rPr>
        <w:drawing>
          <wp:inline distT="0" distB="0" distL="0" distR="0" wp14:anchorId="6FF3EBB8" wp14:editId="78DBCEF8">
            <wp:extent cx="4023360" cy="2884170"/>
            <wp:effectExtent l="0" t="0" r="2540" b="0"/>
            <wp:docPr id="10659244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3360" cy="2884170"/>
                    </a:xfrm>
                    <a:prstGeom prst="rect">
                      <a:avLst/>
                    </a:prstGeom>
                    <a:noFill/>
                    <a:ln>
                      <a:noFill/>
                    </a:ln>
                  </pic:spPr>
                </pic:pic>
              </a:graphicData>
            </a:graphic>
          </wp:inline>
        </w:drawing>
      </w:r>
    </w:p>
    <w:p w14:paraId="49DCFCC9" w14:textId="77777777" w:rsidR="008B5901" w:rsidRPr="00FF0CFC" w:rsidRDefault="008B5901" w:rsidP="008B5901">
      <w:pPr>
        <w:pStyle w:val="Bullets-new"/>
        <w:numPr>
          <w:ilvl w:val="0"/>
          <w:numId w:val="25"/>
        </w:numPr>
        <w:shd w:val="clear" w:color="auto" w:fill="FFFFFF"/>
        <w:spacing w:line="256" w:lineRule="auto"/>
        <w:rPr>
          <w:rFonts w:cs="Arial"/>
        </w:rPr>
      </w:pPr>
      <w:r w:rsidRPr="00FF0CFC">
        <w:rPr>
          <w:rFonts w:cs="Arial"/>
        </w:rPr>
        <w:t>You mapped the Name of the asset to the Revit Family Name in the Map properties window.</w:t>
      </w:r>
    </w:p>
    <w:p w14:paraId="3DDA82C3" w14:textId="51B4082F" w:rsidR="008B5901" w:rsidRPr="00FF0CFC" w:rsidRDefault="008B5901">
      <w:pPr>
        <w:pStyle w:val="Bullets-new"/>
        <w:numPr>
          <w:ilvl w:val="0"/>
          <w:numId w:val="0"/>
        </w:numPr>
        <w:ind w:left="720"/>
        <w:rPr>
          <w:rFonts w:cs="Arial"/>
        </w:rPr>
      </w:pPr>
      <w:r w:rsidRPr="00FF0CFC">
        <w:rPr>
          <w:rFonts w:cs="Arial"/>
          <w:noProof/>
        </w:rPr>
        <w:drawing>
          <wp:inline distT="0" distB="0" distL="0" distR="0" wp14:anchorId="7BA6EF1F" wp14:editId="0898319D">
            <wp:extent cx="4079875" cy="3298825"/>
            <wp:effectExtent l="0" t="0" r="0" b="3175"/>
            <wp:docPr id="8269167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79875" cy="3298825"/>
                    </a:xfrm>
                    <a:prstGeom prst="rect">
                      <a:avLst/>
                    </a:prstGeom>
                    <a:noFill/>
                    <a:ln>
                      <a:noFill/>
                    </a:ln>
                  </pic:spPr>
                </pic:pic>
              </a:graphicData>
            </a:graphic>
          </wp:inline>
        </w:drawing>
      </w:r>
    </w:p>
    <w:p w14:paraId="02D74138" w14:textId="77777777" w:rsidR="008B5901" w:rsidRPr="00FF0CFC" w:rsidRDefault="008B5901">
      <w:pPr>
        <w:pStyle w:val="Bullets-new"/>
        <w:numPr>
          <w:ilvl w:val="0"/>
          <w:numId w:val="0"/>
        </w:numPr>
        <w:rPr>
          <w:rFonts w:cs="Arial"/>
        </w:rPr>
      </w:pPr>
    </w:p>
    <w:p w14:paraId="16EDB4AC" w14:textId="139B9A6F" w:rsidR="008B5901" w:rsidRPr="00FF0CFC" w:rsidRDefault="008B5901">
      <w:pPr>
        <w:pStyle w:val="Bullets-new"/>
        <w:numPr>
          <w:ilvl w:val="0"/>
          <w:numId w:val="0"/>
        </w:numPr>
        <w:rPr>
          <w:rFonts w:cs="Arial"/>
        </w:rPr>
      </w:pPr>
      <w:r w:rsidRPr="00FF0CFC">
        <w:rPr>
          <w:rFonts w:cs="Arial"/>
        </w:rPr>
        <w:t>Once these step</w:t>
      </w:r>
      <w:r w:rsidR="000E3310" w:rsidRPr="00FF0CFC">
        <w:rPr>
          <w:rFonts w:cs="Arial"/>
        </w:rPr>
        <w:t>s</w:t>
      </w:r>
      <w:r w:rsidRPr="00FF0CFC">
        <w:rPr>
          <w:rFonts w:cs="Arial"/>
        </w:rPr>
        <w:t xml:space="preserve"> are completed, you will be ready to start the exercise. You will update asset import rules, configure asset properties, create filters, track asset status, and use RFIs and Meetings to document and communicate project information.</w:t>
      </w:r>
    </w:p>
    <w:p w14:paraId="3838EE39" w14:textId="77777777" w:rsidR="008B5901" w:rsidRPr="00FF0CFC" w:rsidRDefault="008B5901">
      <w:pPr>
        <w:pStyle w:val="subhead"/>
        <w:rPr>
          <w:rFonts w:cs="Arial"/>
        </w:rPr>
      </w:pPr>
      <w:bookmarkStart w:id="0" w:name="OLE_LINK4"/>
      <w:r w:rsidRPr="00FF0CFC">
        <w:rPr>
          <w:rFonts w:cs="Arial"/>
        </w:rPr>
        <w:t>Learning objectives:</w:t>
      </w:r>
    </w:p>
    <w:bookmarkEnd w:id="0"/>
    <w:p w14:paraId="7B17D2FA" w14:textId="77777777" w:rsidR="008B5901" w:rsidRPr="00FF0CFC" w:rsidRDefault="008B5901">
      <w:pPr>
        <w:pStyle w:val="NoSpacing"/>
        <w:rPr>
          <w:rFonts w:cs="Arial"/>
          <w:sz w:val="22"/>
          <w:szCs w:val="22"/>
        </w:rPr>
      </w:pPr>
      <w:r w:rsidRPr="00FF0CFC">
        <w:rPr>
          <w:rFonts w:cs="Arial"/>
          <w:sz w:val="22"/>
          <w:szCs w:val="22"/>
        </w:rPr>
        <w:t>By the end of this exercise, you should be able to:</w:t>
      </w:r>
    </w:p>
    <w:p w14:paraId="5C05AB97" w14:textId="77777777" w:rsidR="008B5901" w:rsidRPr="00FF0CFC" w:rsidRDefault="008B5901">
      <w:pPr>
        <w:pStyle w:val="NoSpacing"/>
        <w:rPr>
          <w:rFonts w:cs="Arial"/>
        </w:rPr>
      </w:pPr>
    </w:p>
    <w:p w14:paraId="6094B9E9"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Configure and manage assets in Forma Build.</w:t>
      </w:r>
    </w:p>
    <w:p w14:paraId="44AD1BBA"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Create and apply asset filters to locate project information.</w:t>
      </w:r>
    </w:p>
    <w:p w14:paraId="400D809E"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Create RFIs and link them to project assets.</w:t>
      </w:r>
    </w:p>
    <w:p w14:paraId="610C0344"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Document project information using Meetings and asset references.</w:t>
      </w:r>
    </w:p>
    <w:p w14:paraId="24E627B0" w14:textId="77777777" w:rsidR="008B5901" w:rsidRPr="00FF0CFC" w:rsidRDefault="008B5901">
      <w:pPr>
        <w:pStyle w:val="subhead"/>
        <w:rPr>
          <w:rFonts w:cs="Arial"/>
        </w:rPr>
      </w:pPr>
      <w:r w:rsidRPr="00FF0CFC">
        <w:rPr>
          <w:rFonts w:cs="Arial"/>
        </w:rPr>
        <w:t>Success criteria:</w:t>
      </w:r>
    </w:p>
    <w:p w14:paraId="2C8D5891"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 xml:space="preserve">Asset import rules are </w:t>
      </w:r>
      <w:proofErr w:type="gramStart"/>
      <w:r w:rsidRPr="00FF0CFC">
        <w:rPr>
          <w:rFonts w:cs="Arial"/>
        </w:rPr>
        <w:t>updated</w:t>
      </w:r>
      <w:proofErr w:type="gramEnd"/>
      <w:r w:rsidRPr="00FF0CFC">
        <w:rPr>
          <w:rFonts w:cs="Arial"/>
        </w:rPr>
        <w:t xml:space="preserve"> and additional assets are successfully imported.</w:t>
      </w:r>
    </w:p>
    <w:p w14:paraId="458B6D0B"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Custom asset fields are created, mapped, and displayed in the asset list.</w:t>
      </w:r>
    </w:p>
    <w:p w14:paraId="10E32BF2"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Asset filters are used to locate specific assets and update their status.</w:t>
      </w:r>
    </w:p>
    <w:p w14:paraId="76199A6F"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An RFI is created and submitted with references to the appropriate assets.</w:t>
      </w:r>
    </w:p>
    <w:p w14:paraId="4F468504"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A Meeting is created with references to the RFI and related assets.</w:t>
      </w:r>
    </w:p>
    <w:p w14:paraId="5F69CB7C" w14:textId="77777777" w:rsidR="008B5901" w:rsidRPr="00FF0CFC" w:rsidRDefault="008B5901" w:rsidP="008B5901">
      <w:pPr>
        <w:pStyle w:val="Bullets-new"/>
        <w:numPr>
          <w:ilvl w:val="0"/>
          <w:numId w:val="24"/>
        </w:numPr>
        <w:shd w:val="clear" w:color="auto" w:fill="FFFFFF"/>
        <w:spacing w:line="256" w:lineRule="auto"/>
        <w:rPr>
          <w:rFonts w:cs="Arial"/>
        </w:rPr>
      </w:pPr>
      <w:r w:rsidRPr="00FF0CFC">
        <w:rPr>
          <w:rFonts w:cs="Arial"/>
        </w:rPr>
        <w:t>Exercise questions are completed and required items are submitted for review.</w:t>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FF0CFC" w14:paraId="2D3CC486" w14:textId="77777777" w:rsidTr="000C794B">
        <w:trPr>
          <w:jc w:val="center"/>
        </w:trPr>
        <w:tc>
          <w:tcPr>
            <w:tcW w:w="9360" w:type="dxa"/>
          </w:tcPr>
          <w:p w14:paraId="56218934" w14:textId="62150B70" w:rsidR="00A2288B" w:rsidRPr="00FF0CFC" w:rsidRDefault="00DA2C0E" w:rsidP="00A2288B">
            <w:pPr>
              <w:pStyle w:val="Tasks"/>
              <w:numPr>
                <w:ilvl w:val="0"/>
                <w:numId w:val="0"/>
              </w:numPr>
              <w:rPr>
                <w:rFonts w:cs="Arial"/>
                <w:b/>
                <w:bCs/>
              </w:rPr>
            </w:pPr>
            <w:r w:rsidRPr="00FF0CFC">
              <w:rPr>
                <w:rFonts w:cs="Arial"/>
                <w:b/>
                <w:bCs/>
              </w:rPr>
              <w:t>Follow the steps below to complete this practice exercise.</w:t>
            </w:r>
          </w:p>
          <w:p w14:paraId="55270CC3" w14:textId="77777777" w:rsidR="00A2288B" w:rsidRPr="00FF0CFC" w:rsidRDefault="00A2288B" w:rsidP="00A2288B">
            <w:pPr>
              <w:pStyle w:val="Tasks"/>
              <w:numPr>
                <w:ilvl w:val="0"/>
                <w:numId w:val="0"/>
              </w:numPr>
              <w:ind w:left="360" w:hanging="360"/>
              <w:rPr>
                <w:rFonts w:cs="Arial"/>
              </w:rPr>
            </w:pPr>
          </w:p>
          <w:p w14:paraId="5B440B12" w14:textId="5206403E" w:rsidR="000C794B" w:rsidRPr="00FF0CFC" w:rsidRDefault="0066061C" w:rsidP="007009C1">
            <w:pPr>
              <w:pStyle w:val="Tasks"/>
              <w:rPr>
                <w:rFonts w:cs="Arial"/>
              </w:rPr>
            </w:pPr>
            <w:r w:rsidRPr="00FF0CFC">
              <w:rPr>
                <w:rFonts w:cs="Arial"/>
              </w:rPr>
              <w:t>From the Systems model</w:t>
            </w:r>
            <w:r w:rsidR="00F86AFC" w:rsidRPr="00FF0CFC">
              <w:rPr>
                <w:rFonts w:cs="Arial"/>
              </w:rPr>
              <w:t xml:space="preserve"> imported into Assets, </w:t>
            </w:r>
            <w:r w:rsidR="009F6FB0" w:rsidRPr="00FF0CFC">
              <w:rPr>
                <w:rFonts w:cs="Arial"/>
              </w:rPr>
              <w:t xml:space="preserve">you should have already imported 26 return diffusers. Modify the import rules to include </w:t>
            </w:r>
            <w:r w:rsidR="00776D9F" w:rsidRPr="00FF0CFC">
              <w:rPr>
                <w:rFonts w:cs="Arial"/>
              </w:rPr>
              <w:t>all supply diffusers in the assets.</w:t>
            </w:r>
            <w:r w:rsidR="00311AE4" w:rsidRPr="00FF0CFC">
              <w:rPr>
                <w:rFonts w:cs="Arial"/>
              </w:rPr>
              <w:t xml:space="preserve"> What’s the total number of assets included in Build now?</w:t>
            </w:r>
          </w:p>
          <w:p w14:paraId="32CFB0A8" w14:textId="77777777" w:rsidR="000C794B" w:rsidRPr="00FF0CFC" w:rsidRDefault="000C794B" w:rsidP="000C794B">
            <w:pPr>
              <w:pStyle w:val="Tasks"/>
              <w:numPr>
                <w:ilvl w:val="0"/>
                <w:numId w:val="0"/>
              </w:numPr>
              <w:ind w:left="360"/>
              <w:rPr>
                <w:rFonts w:cs="Arial"/>
              </w:rPr>
            </w:pPr>
          </w:p>
          <w:p w14:paraId="22FE7C1E" w14:textId="74AC8953" w:rsidR="000C794B" w:rsidRPr="00FF0CFC" w:rsidRDefault="000C794B" w:rsidP="000C794B">
            <w:pPr>
              <w:pStyle w:val="Tasks"/>
              <w:numPr>
                <w:ilvl w:val="0"/>
                <w:numId w:val="0"/>
              </w:numPr>
              <w:ind w:left="360"/>
              <w:rPr>
                <w:rFonts w:cs="Arial"/>
              </w:rPr>
            </w:pPr>
            <w:r w:rsidRPr="00FF0CFC">
              <w:rPr>
                <w:rFonts w:cs="Arial"/>
              </w:rPr>
              <w:t>__________________________________________________________________</w:t>
            </w:r>
          </w:p>
          <w:p w14:paraId="09369834" w14:textId="77777777" w:rsidR="000C794B" w:rsidRPr="00FF0CFC" w:rsidRDefault="000C794B" w:rsidP="000C794B">
            <w:pPr>
              <w:pStyle w:val="Tasks"/>
              <w:numPr>
                <w:ilvl w:val="0"/>
                <w:numId w:val="0"/>
              </w:numPr>
              <w:ind w:left="360"/>
              <w:rPr>
                <w:rFonts w:cs="Arial"/>
              </w:rPr>
            </w:pPr>
          </w:p>
          <w:p w14:paraId="427DF7D4" w14:textId="1DE04383" w:rsidR="00E36E49" w:rsidRPr="00FF0CFC" w:rsidRDefault="00E36E49" w:rsidP="000C794B">
            <w:pPr>
              <w:pStyle w:val="Tasks"/>
              <w:numPr>
                <w:ilvl w:val="0"/>
                <w:numId w:val="0"/>
              </w:numPr>
              <w:ind w:left="360"/>
              <w:rPr>
                <w:rFonts w:cs="Arial"/>
                <w:b/>
              </w:rPr>
            </w:pPr>
            <w:r w:rsidRPr="00FF0CFC">
              <w:rPr>
                <w:rFonts w:cs="Arial"/>
                <w:b/>
              </w:rPr>
              <w:t>Answer Key</w:t>
            </w:r>
          </w:p>
          <w:p w14:paraId="2BE0225A" w14:textId="6B701DCC" w:rsidR="00E36E49" w:rsidRPr="00FF0CFC" w:rsidRDefault="00311AE4" w:rsidP="000C794B">
            <w:pPr>
              <w:pStyle w:val="Tasks"/>
              <w:numPr>
                <w:ilvl w:val="0"/>
                <w:numId w:val="0"/>
              </w:numPr>
              <w:ind w:left="360"/>
              <w:rPr>
                <w:rFonts w:cs="Arial"/>
              </w:rPr>
            </w:pPr>
            <w:r w:rsidRPr="00FF0CFC">
              <w:rPr>
                <w:rFonts w:cs="Arial"/>
              </w:rPr>
              <w:t xml:space="preserve">The </w:t>
            </w:r>
            <w:r w:rsidR="00D45A79" w:rsidRPr="00FF0CFC">
              <w:rPr>
                <w:rFonts w:cs="Arial"/>
              </w:rPr>
              <w:t>total number of assets is now 89. Check the student work on their project on Autodesk Forma for Construction.</w:t>
            </w:r>
          </w:p>
          <w:p w14:paraId="3395CE6B" w14:textId="4755AD44" w:rsidR="00D45A79" w:rsidRPr="00FF0CFC" w:rsidRDefault="00D45A79" w:rsidP="000C794B">
            <w:pPr>
              <w:pStyle w:val="Tasks"/>
              <w:numPr>
                <w:ilvl w:val="0"/>
                <w:numId w:val="0"/>
              </w:numPr>
              <w:ind w:left="360"/>
              <w:rPr>
                <w:rFonts w:cs="Arial"/>
              </w:rPr>
            </w:pPr>
            <w:r w:rsidRPr="00FF0CFC">
              <w:rPr>
                <w:rFonts w:cs="Arial"/>
                <w:noProof/>
              </w:rPr>
              <w:lastRenderedPageBreak/>
              <w:drawing>
                <wp:inline distT="0" distB="0" distL="0" distR="0" wp14:anchorId="3CE4D35C" wp14:editId="1CCD8F22">
                  <wp:extent cx="4236897" cy="3829050"/>
                  <wp:effectExtent l="0" t="0" r="5080" b="0"/>
                  <wp:docPr id="106172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72213" name=""/>
                          <pic:cNvPicPr/>
                        </pic:nvPicPr>
                        <pic:blipFill>
                          <a:blip r:embed="rId17"/>
                          <a:stretch>
                            <a:fillRect/>
                          </a:stretch>
                        </pic:blipFill>
                        <pic:spPr>
                          <a:xfrm>
                            <a:off x="0" y="0"/>
                            <a:ext cx="4266589" cy="3855884"/>
                          </a:xfrm>
                          <a:prstGeom prst="rect">
                            <a:avLst/>
                          </a:prstGeom>
                        </pic:spPr>
                      </pic:pic>
                    </a:graphicData>
                  </a:graphic>
                </wp:inline>
              </w:drawing>
            </w:r>
          </w:p>
          <w:p w14:paraId="0D22B668" w14:textId="77777777" w:rsidR="001955C2" w:rsidRPr="00FF0CFC" w:rsidRDefault="001955C2" w:rsidP="000C794B">
            <w:pPr>
              <w:pStyle w:val="Tasks"/>
              <w:numPr>
                <w:ilvl w:val="0"/>
                <w:numId w:val="0"/>
              </w:numPr>
              <w:ind w:left="360"/>
              <w:rPr>
                <w:rFonts w:cs="Arial"/>
              </w:rPr>
            </w:pPr>
          </w:p>
          <w:p w14:paraId="2FB32D81" w14:textId="77777777" w:rsidR="001955C2" w:rsidRPr="00FF0CFC" w:rsidRDefault="001955C2" w:rsidP="000C794B">
            <w:pPr>
              <w:pStyle w:val="Tasks"/>
              <w:numPr>
                <w:ilvl w:val="0"/>
                <w:numId w:val="0"/>
              </w:numPr>
              <w:ind w:left="360"/>
              <w:rPr>
                <w:rFonts w:cs="Arial"/>
              </w:rPr>
            </w:pPr>
          </w:p>
          <w:p w14:paraId="0763A64E" w14:textId="77777777" w:rsidR="001955C2" w:rsidRPr="00FF0CFC" w:rsidRDefault="001955C2" w:rsidP="000C794B">
            <w:pPr>
              <w:pStyle w:val="Tasks"/>
              <w:numPr>
                <w:ilvl w:val="0"/>
                <w:numId w:val="0"/>
              </w:numPr>
              <w:ind w:left="360"/>
              <w:rPr>
                <w:rFonts w:cs="Arial"/>
              </w:rPr>
            </w:pPr>
          </w:p>
          <w:p w14:paraId="4AD8A67C" w14:textId="77777777" w:rsidR="001955C2" w:rsidRPr="00FF0CFC" w:rsidRDefault="001955C2" w:rsidP="000C794B">
            <w:pPr>
              <w:pStyle w:val="Tasks"/>
              <w:numPr>
                <w:ilvl w:val="0"/>
                <w:numId w:val="0"/>
              </w:numPr>
              <w:ind w:left="360"/>
              <w:rPr>
                <w:rFonts w:cs="Arial"/>
              </w:rPr>
            </w:pPr>
          </w:p>
          <w:p w14:paraId="2FDB4A8B" w14:textId="77777777" w:rsidR="001955C2" w:rsidRPr="00FF0CFC" w:rsidRDefault="001955C2" w:rsidP="000C794B">
            <w:pPr>
              <w:pStyle w:val="Tasks"/>
              <w:numPr>
                <w:ilvl w:val="0"/>
                <w:numId w:val="0"/>
              </w:numPr>
              <w:ind w:left="360"/>
              <w:rPr>
                <w:rFonts w:cs="Arial"/>
              </w:rPr>
            </w:pPr>
          </w:p>
          <w:p w14:paraId="24D0C6BA" w14:textId="77777777" w:rsidR="001955C2" w:rsidRPr="00FF0CFC" w:rsidRDefault="001955C2" w:rsidP="000C794B">
            <w:pPr>
              <w:pStyle w:val="Tasks"/>
              <w:numPr>
                <w:ilvl w:val="0"/>
                <w:numId w:val="0"/>
              </w:numPr>
              <w:ind w:left="360"/>
              <w:rPr>
                <w:rFonts w:cs="Arial"/>
              </w:rPr>
            </w:pPr>
          </w:p>
          <w:p w14:paraId="458BDA71" w14:textId="77777777" w:rsidR="001955C2" w:rsidRPr="00FF0CFC" w:rsidRDefault="001955C2" w:rsidP="000C794B">
            <w:pPr>
              <w:pStyle w:val="Tasks"/>
              <w:numPr>
                <w:ilvl w:val="0"/>
                <w:numId w:val="0"/>
              </w:numPr>
              <w:ind w:left="360"/>
              <w:rPr>
                <w:rFonts w:cs="Arial"/>
              </w:rPr>
            </w:pPr>
          </w:p>
          <w:p w14:paraId="0FC77329" w14:textId="77777777" w:rsidR="00122A94" w:rsidRPr="00FF0CFC" w:rsidRDefault="00122A94" w:rsidP="000C794B">
            <w:pPr>
              <w:pStyle w:val="Tasks"/>
              <w:rPr>
                <w:rFonts w:cs="Arial"/>
              </w:rPr>
            </w:pPr>
            <w:r w:rsidRPr="00FF0CFC">
              <w:rPr>
                <w:rFonts w:cs="Arial"/>
              </w:rPr>
              <w:t>Complete the following steps:</w:t>
            </w:r>
          </w:p>
          <w:p w14:paraId="23F37BCF" w14:textId="77777777" w:rsidR="00EB59C6" w:rsidRPr="00FF0CFC" w:rsidRDefault="005050BF" w:rsidP="00914349">
            <w:pPr>
              <w:pStyle w:val="Tasks"/>
              <w:numPr>
                <w:ilvl w:val="0"/>
                <w:numId w:val="19"/>
              </w:numPr>
              <w:rPr>
                <w:rFonts w:cs="Arial"/>
              </w:rPr>
            </w:pPr>
            <w:r w:rsidRPr="00FF0CFC">
              <w:rPr>
                <w:rFonts w:cs="Arial"/>
              </w:rPr>
              <w:t>In the Assets settings, in the custom fields tab, c</w:t>
            </w:r>
            <w:r w:rsidR="00B941A5" w:rsidRPr="00FF0CFC">
              <w:rPr>
                <w:rFonts w:cs="Arial"/>
              </w:rPr>
              <w:t xml:space="preserve">reate a new </w:t>
            </w:r>
            <w:r w:rsidRPr="00FF0CFC">
              <w:rPr>
                <w:rFonts w:cs="Arial"/>
              </w:rPr>
              <w:t xml:space="preserve">text-based </w:t>
            </w:r>
            <w:r w:rsidR="00B941A5" w:rsidRPr="00FF0CFC">
              <w:rPr>
                <w:rFonts w:cs="Arial"/>
              </w:rPr>
              <w:t xml:space="preserve">custom field </w:t>
            </w:r>
            <w:r w:rsidRPr="00FF0CFC">
              <w:rPr>
                <w:rFonts w:cs="Arial"/>
              </w:rPr>
              <w:t xml:space="preserve">named </w:t>
            </w:r>
            <w:r w:rsidR="00EB59C6" w:rsidRPr="00FF0CFC">
              <w:rPr>
                <w:rFonts w:cs="Arial"/>
              </w:rPr>
              <w:t>System Name</w:t>
            </w:r>
            <w:r w:rsidRPr="00FF0CFC">
              <w:rPr>
                <w:rFonts w:cs="Arial"/>
              </w:rPr>
              <w:t>.</w:t>
            </w:r>
          </w:p>
          <w:p w14:paraId="2DA64FA2" w14:textId="1D294B34" w:rsidR="00122A94" w:rsidRPr="00FF0CFC" w:rsidRDefault="00EB59C6" w:rsidP="00EB59C6">
            <w:pPr>
              <w:pStyle w:val="Tasks"/>
              <w:numPr>
                <w:ilvl w:val="0"/>
                <w:numId w:val="0"/>
              </w:numPr>
              <w:ind w:left="1080"/>
              <w:rPr>
                <w:rFonts w:cs="Arial"/>
              </w:rPr>
            </w:pPr>
            <w:r w:rsidRPr="00FF0CFC">
              <w:rPr>
                <w:rFonts w:cs="Arial"/>
                <w:noProof/>
              </w:rPr>
              <w:drawing>
                <wp:inline distT="0" distB="0" distL="0" distR="0" wp14:anchorId="5436BDAA" wp14:editId="24BBF07F">
                  <wp:extent cx="3164619" cy="1324339"/>
                  <wp:effectExtent l="0" t="0" r="0" b="0"/>
                  <wp:docPr id="1818122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22506" name=""/>
                          <pic:cNvPicPr/>
                        </pic:nvPicPr>
                        <pic:blipFill>
                          <a:blip r:embed="rId18"/>
                          <a:stretch>
                            <a:fillRect/>
                          </a:stretch>
                        </pic:blipFill>
                        <pic:spPr>
                          <a:xfrm>
                            <a:off x="0" y="0"/>
                            <a:ext cx="3225714" cy="1349906"/>
                          </a:xfrm>
                          <a:prstGeom prst="rect">
                            <a:avLst/>
                          </a:prstGeom>
                        </pic:spPr>
                      </pic:pic>
                    </a:graphicData>
                  </a:graphic>
                </wp:inline>
              </w:drawing>
            </w:r>
            <w:r w:rsidR="005050BF" w:rsidRPr="00FF0CFC">
              <w:rPr>
                <w:rFonts w:cs="Arial"/>
              </w:rPr>
              <w:t xml:space="preserve"> </w:t>
            </w:r>
          </w:p>
          <w:p w14:paraId="099052E4" w14:textId="77777777" w:rsidR="00122A94" w:rsidRPr="00FF0CFC" w:rsidRDefault="005050BF" w:rsidP="00914349">
            <w:pPr>
              <w:pStyle w:val="Tasks"/>
              <w:numPr>
                <w:ilvl w:val="0"/>
                <w:numId w:val="19"/>
              </w:numPr>
              <w:rPr>
                <w:rFonts w:cs="Arial"/>
              </w:rPr>
            </w:pPr>
            <w:r w:rsidRPr="00FF0CFC">
              <w:rPr>
                <w:rFonts w:cs="Arial"/>
              </w:rPr>
              <w:t xml:space="preserve">In the Asset categories tab, </w:t>
            </w:r>
            <w:r w:rsidR="00A21802" w:rsidRPr="00FF0CFC">
              <w:rPr>
                <w:rFonts w:cs="Arial"/>
              </w:rPr>
              <w:t xml:space="preserve">add the newly created field to the </w:t>
            </w:r>
            <w:r w:rsidR="009B38F8" w:rsidRPr="00FF0CFC">
              <w:rPr>
                <w:rFonts w:cs="Arial"/>
              </w:rPr>
              <w:t>A</w:t>
            </w:r>
            <w:r w:rsidR="00A21802" w:rsidRPr="00FF0CFC">
              <w:rPr>
                <w:rFonts w:cs="Arial"/>
              </w:rPr>
              <w:t xml:space="preserve">ir </w:t>
            </w:r>
            <w:r w:rsidR="009B38F8" w:rsidRPr="00FF0CFC">
              <w:rPr>
                <w:rFonts w:cs="Arial"/>
              </w:rPr>
              <w:t>T</w:t>
            </w:r>
            <w:r w:rsidR="00A21802" w:rsidRPr="00FF0CFC">
              <w:rPr>
                <w:rFonts w:cs="Arial"/>
              </w:rPr>
              <w:t>erminals asset.</w:t>
            </w:r>
            <w:r w:rsidR="000C5B67" w:rsidRPr="00FF0CFC">
              <w:rPr>
                <w:rFonts w:cs="Arial"/>
              </w:rPr>
              <w:t xml:space="preserve"> </w:t>
            </w:r>
          </w:p>
          <w:p w14:paraId="5F19CB95" w14:textId="5E8DED23" w:rsidR="00D32CF8" w:rsidRPr="00FF0CFC" w:rsidRDefault="00D32CF8" w:rsidP="00D32CF8">
            <w:pPr>
              <w:pStyle w:val="Tasks"/>
              <w:numPr>
                <w:ilvl w:val="0"/>
                <w:numId w:val="0"/>
              </w:numPr>
              <w:ind w:left="1080"/>
              <w:rPr>
                <w:rFonts w:cs="Arial"/>
              </w:rPr>
            </w:pPr>
            <w:r w:rsidRPr="00FF0CFC">
              <w:rPr>
                <w:rFonts w:cs="Arial"/>
                <w:noProof/>
              </w:rPr>
              <w:lastRenderedPageBreak/>
              <w:drawing>
                <wp:inline distT="0" distB="0" distL="0" distR="0" wp14:anchorId="05CF433E" wp14:editId="0FBFDD3A">
                  <wp:extent cx="3164205" cy="1658503"/>
                  <wp:effectExtent l="0" t="0" r="0" b="5715"/>
                  <wp:docPr id="980257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57136" name=""/>
                          <pic:cNvPicPr/>
                        </pic:nvPicPr>
                        <pic:blipFill>
                          <a:blip r:embed="rId19"/>
                          <a:stretch>
                            <a:fillRect/>
                          </a:stretch>
                        </pic:blipFill>
                        <pic:spPr>
                          <a:xfrm>
                            <a:off x="0" y="0"/>
                            <a:ext cx="3219747" cy="1687615"/>
                          </a:xfrm>
                          <a:prstGeom prst="rect">
                            <a:avLst/>
                          </a:prstGeom>
                        </pic:spPr>
                      </pic:pic>
                    </a:graphicData>
                  </a:graphic>
                </wp:inline>
              </w:drawing>
            </w:r>
          </w:p>
          <w:p w14:paraId="5B7FF8C6" w14:textId="34D9E524" w:rsidR="000C794B" w:rsidRPr="00FF0CFC" w:rsidRDefault="000C5B67" w:rsidP="00914349">
            <w:pPr>
              <w:pStyle w:val="Tasks"/>
              <w:numPr>
                <w:ilvl w:val="0"/>
                <w:numId w:val="19"/>
              </w:numPr>
              <w:rPr>
                <w:rFonts w:cs="Arial"/>
              </w:rPr>
            </w:pPr>
            <w:r w:rsidRPr="00FF0CFC">
              <w:rPr>
                <w:rFonts w:cs="Arial"/>
              </w:rPr>
              <w:t xml:space="preserve">In the Assets tab, </w:t>
            </w:r>
            <w:r w:rsidR="00D32CF8" w:rsidRPr="00FF0CFC">
              <w:rPr>
                <w:rFonts w:cs="Arial"/>
              </w:rPr>
              <w:t>manage</w:t>
            </w:r>
            <w:r w:rsidRPr="00FF0CFC">
              <w:rPr>
                <w:rFonts w:cs="Arial"/>
              </w:rPr>
              <w:t xml:space="preserve"> the current assets, </w:t>
            </w:r>
            <w:r w:rsidR="003F1D6B" w:rsidRPr="00FF0CFC">
              <w:rPr>
                <w:rFonts w:cs="Arial"/>
              </w:rPr>
              <w:t xml:space="preserve">include the newly added Asset filed in the map properties and map it to the System Name model </w:t>
            </w:r>
            <w:r w:rsidR="00122A94" w:rsidRPr="00FF0CFC">
              <w:rPr>
                <w:rFonts w:cs="Arial"/>
              </w:rPr>
              <w:t>property</w:t>
            </w:r>
            <w:r w:rsidR="003F1D6B" w:rsidRPr="00FF0CFC">
              <w:rPr>
                <w:rFonts w:cs="Arial"/>
              </w:rPr>
              <w:t>.</w:t>
            </w:r>
            <w:r w:rsidR="00914349" w:rsidRPr="00FF0CFC">
              <w:rPr>
                <w:rFonts w:cs="Arial"/>
              </w:rPr>
              <w:t xml:space="preserve"> Apply the changes.</w:t>
            </w:r>
            <w:r w:rsidRPr="00FF0CFC">
              <w:rPr>
                <w:rFonts w:cs="Arial"/>
              </w:rPr>
              <w:t xml:space="preserve"> </w:t>
            </w:r>
          </w:p>
          <w:p w14:paraId="065D6996" w14:textId="00075191" w:rsidR="00267AEB" w:rsidRPr="00FF0CFC" w:rsidRDefault="00267AEB" w:rsidP="00267AEB">
            <w:pPr>
              <w:pStyle w:val="Tasks"/>
              <w:numPr>
                <w:ilvl w:val="0"/>
                <w:numId w:val="0"/>
              </w:numPr>
              <w:ind w:left="1080"/>
              <w:rPr>
                <w:rFonts w:cs="Arial"/>
              </w:rPr>
            </w:pPr>
            <w:r w:rsidRPr="00FF0CFC">
              <w:rPr>
                <w:rFonts w:cs="Arial"/>
                <w:noProof/>
              </w:rPr>
              <w:drawing>
                <wp:inline distT="0" distB="0" distL="0" distR="0" wp14:anchorId="33D0D4C9" wp14:editId="4FAD3B9E">
                  <wp:extent cx="2719346" cy="2215861"/>
                  <wp:effectExtent l="0" t="0" r="0" b="0"/>
                  <wp:docPr id="1340700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700391" name=""/>
                          <pic:cNvPicPr/>
                        </pic:nvPicPr>
                        <pic:blipFill>
                          <a:blip r:embed="rId20"/>
                          <a:stretch>
                            <a:fillRect/>
                          </a:stretch>
                        </pic:blipFill>
                        <pic:spPr>
                          <a:xfrm>
                            <a:off x="0" y="0"/>
                            <a:ext cx="2747721" cy="2238983"/>
                          </a:xfrm>
                          <a:prstGeom prst="rect">
                            <a:avLst/>
                          </a:prstGeom>
                        </pic:spPr>
                      </pic:pic>
                    </a:graphicData>
                  </a:graphic>
                </wp:inline>
              </w:drawing>
            </w:r>
          </w:p>
          <w:p w14:paraId="4B650688" w14:textId="77777777" w:rsidR="00562817" w:rsidRPr="00FF0CFC" w:rsidRDefault="00562817" w:rsidP="00267AEB">
            <w:pPr>
              <w:pStyle w:val="Tasks"/>
              <w:numPr>
                <w:ilvl w:val="0"/>
                <w:numId w:val="0"/>
              </w:numPr>
              <w:ind w:left="1080"/>
              <w:rPr>
                <w:rFonts w:cs="Arial"/>
              </w:rPr>
            </w:pPr>
          </w:p>
          <w:p w14:paraId="26656AAA" w14:textId="77777777" w:rsidR="00562817" w:rsidRPr="00FF0CFC" w:rsidRDefault="00562817" w:rsidP="00267AEB">
            <w:pPr>
              <w:pStyle w:val="Tasks"/>
              <w:numPr>
                <w:ilvl w:val="0"/>
                <w:numId w:val="0"/>
              </w:numPr>
              <w:ind w:left="1080"/>
              <w:rPr>
                <w:rFonts w:cs="Arial"/>
              </w:rPr>
            </w:pPr>
          </w:p>
          <w:p w14:paraId="40C5FCF7" w14:textId="77777777" w:rsidR="00562817" w:rsidRPr="00FF0CFC" w:rsidRDefault="00562817" w:rsidP="00267AEB">
            <w:pPr>
              <w:pStyle w:val="Tasks"/>
              <w:numPr>
                <w:ilvl w:val="0"/>
                <w:numId w:val="0"/>
              </w:numPr>
              <w:ind w:left="1080"/>
              <w:rPr>
                <w:rFonts w:cs="Arial"/>
              </w:rPr>
            </w:pPr>
          </w:p>
          <w:p w14:paraId="14F9EBF9" w14:textId="3887873F" w:rsidR="0006188A" w:rsidRPr="00FF0CFC" w:rsidRDefault="0006188A" w:rsidP="00914349">
            <w:pPr>
              <w:pStyle w:val="Tasks"/>
              <w:numPr>
                <w:ilvl w:val="0"/>
                <w:numId w:val="19"/>
              </w:numPr>
              <w:rPr>
                <w:rFonts w:cs="Arial"/>
              </w:rPr>
            </w:pPr>
            <w:r w:rsidRPr="00FF0CFC">
              <w:rPr>
                <w:rFonts w:cs="Arial"/>
              </w:rPr>
              <w:t xml:space="preserve">In the main Assets page, customize the column </w:t>
            </w:r>
            <w:r w:rsidR="00480521" w:rsidRPr="00FF0CFC">
              <w:rPr>
                <w:rFonts w:cs="Arial"/>
              </w:rPr>
              <w:t>to include the System Name field.</w:t>
            </w:r>
          </w:p>
          <w:p w14:paraId="1A664BFF" w14:textId="20F5BD76" w:rsidR="00562817" w:rsidRPr="00FF0CFC" w:rsidRDefault="00562817" w:rsidP="00562817">
            <w:pPr>
              <w:pStyle w:val="Tasks"/>
              <w:numPr>
                <w:ilvl w:val="0"/>
                <w:numId w:val="0"/>
              </w:numPr>
              <w:ind w:left="1080"/>
              <w:rPr>
                <w:rFonts w:cs="Arial"/>
              </w:rPr>
            </w:pPr>
            <w:r w:rsidRPr="00FF0CFC">
              <w:rPr>
                <w:rFonts w:cs="Arial"/>
                <w:noProof/>
              </w:rPr>
              <w:drawing>
                <wp:inline distT="0" distB="0" distL="0" distR="0" wp14:anchorId="5006C99F" wp14:editId="495C9675">
                  <wp:extent cx="4802588" cy="1474641"/>
                  <wp:effectExtent l="0" t="0" r="0" b="0"/>
                  <wp:docPr id="1846599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599448" name=""/>
                          <pic:cNvPicPr/>
                        </pic:nvPicPr>
                        <pic:blipFill>
                          <a:blip r:embed="rId21"/>
                          <a:stretch>
                            <a:fillRect/>
                          </a:stretch>
                        </pic:blipFill>
                        <pic:spPr>
                          <a:xfrm>
                            <a:off x="0" y="0"/>
                            <a:ext cx="4832759" cy="1483905"/>
                          </a:xfrm>
                          <a:prstGeom prst="rect">
                            <a:avLst/>
                          </a:prstGeom>
                        </pic:spPr>
                      </pic:pic>
                    </a:graphicData>
                  </a:graphic>
                </wp:inline>
              </w:drawing>
            </w:r>
          </w:p>
          <w:p w14:paraId="4BA7F86B" w14:textId="77777777" w:rsidR="0082546B" w:rsidRPr="00FF0CFC" w:rsidRDefault="0082546B" w:rsidP="00562817">
            <w:pPr>
              <w:pStyle w:val="Tasks"/>
              <w:numPr>
                <w:ilvl w:val="0"/>
                <w:numId w:val="0"/>
              </w:numPr>
              <w:ind w:left="1080"/>
              <w:rPr>
                <w:rFonts w:cs="Arial"/>
              </w:rPr>
            </w:pPr>
          </w:p>
          <w:p w14:paraId="58138B23" w14:textId="5018A161" w:rsidR="00562817" w:rsidRPr="00FF0CFC" w:rsidRDefault="00BE4435" w:rsidP="00562817">
            <w:pPr>
              <w:pStyle w:val="Tasks"/>
              <w:numPr>
                <w:ilvl w:val="0"/>
                <w:numId w:val="19"/>
              </w:numPr>
              <w:rPr>
                <w:rFonts w:cs="Arial"/>
              </w:rPr>
            </w:pPr>
            <w:r w:rsidRPr="00FF0CFC">
              <w:rPr>
                <w:rFonts w:cs="Arial"/>
              </w:rPr>
              <w:t>Create a fil</w:t>
            </w:r>
            <w:r w:rsidR="0082546B" w:rsidRPr="00FF0CFC">
              <w:rPr>
                <w:rFonts w:cs="Arial"/>
              </w:rPr>
              <w:t xml:space="preserve">ter to keep only supply diffusers that have a </w:t>
            </w:r>
            <w:r w:rsidR="00CE0E7A" w:rsidRPr="00FF0CFC">
              <w:rPr>
                <w:rFonts w:cs="Arial"/>
              </w:rPr>
              <w:t xml:space="preserve">“Mechanical Supply Air 9” as a </w:t>
            </w:r>
            <w:r w:rsidR="0082546B" w:rsidRPr="00FF0CFC">
              <w:rPr>
                <w:rFonts w:cs="Arial"/>
              </w:rPr>
              <w:t>System Name</w:t>
            </w:r>
            <w:r w:rsidR="00CE0E7A" w:rsidRPr="00FF0CFC">
              <w:rPr>
                <w:rFonts w:cs="Arial"/>
              </w:rPr>
              <w:t xml:space="preserve">. How many of these </w:t>
            </w:r>
            <w:r w:rsidR="00F006F7" w:rsidRPr="00FF0CFC">
              <w:rPr>
                <w:rFonts w:cs="Arial"/>
              </w:rPr>
              <w:t>diffusers</w:t>
            </w:r>
            <w:r w:rsidR="00CE0E7A" w:rsidRPr="00FF0CFC">
              <w:rPr>
                <w:rFonts w:cs="Arial"/>
              </w:rPr>
              <w:t xml:space="preserve"> are there.</w:t>
            </w:r>
          </w:p>
          <w:p w14:paraId="5777B1B3" w14:textId="77777777" w:rsidR="000C794B" w:rsidRPr="00FF0CFC" w:rsidRDefault="000C794B" w:rsidP="000C794B">
            <w:pPr>
              <w:pStyle w:val="Tasks"/>
              <w:numPr>
                <w:ilvl w:val="0"/>
                <w:numId w:val="0"/>
              </w:numPr>
              <w:ind w:left="360"/>
              <w:rPr>
                <w:rFonts w:cs="Arial"/>
              </w:rPr>
            </w:pPr>
          </w:p>
          <w:p w14:paraId="25E8FDD7" w14:textId="77777777" w:rsidR="000C794B" w:rsidRPr="00FF0CFC" w:rsidRDefault="000C794B" w:rsidP="000C794B">
            <w:pPr>
              <w:pStyle w:val="Tasks"/>
              <w:numPr>
                <w:ilvl w:val="0"/>
                <w:numId w:val="0"/>
              </w:numPr>
              <w:ind w:left="360"/>
              <w:rPr>
                <w:rFonts w:cs="Arial"/>
              </w:rPr>
            </w:pPr>
            <w:r w:rsidRPr="00FF0CFC">
              <w:rPr>
                <w:rFonts w:cs="Arial"/>
              </w:rPr>
              <w:t>__________________________________________________________________</w:t>
            </w:r>
          </w:p>
          <w:p w14:paraId="3F5FDBCC" w14:textId="77777777" w:rsidR="000C794B" w:rsidRPr="00FF0CFC" w:rsidRDefault="000C794B" w:rsidP="000C794B">
            <w:pPr>
              <w:pStyle w:val="Tasks"/>
              <w:numPr>
                <w:ilvl w:val="0"/>
                <w:numId w:val="0"/>
              </w:numPr>
              <w:ind w:left="360"/>
              <w:rPr>
                <w:rFonts w:cs="Arial"/>
              </w:rPr>
            </w:pPr>
          </w:p>
          <w:p w14:paraId="62302436" w14:textId="771C5090" w:rsidR="00E36E49" w:rsidRPr="00FF0CFC" w:rsidRDefault="00E36E49" w:rsidP="000C794B">
            <w:pPr>
              <w:pStyle w:val="Tasks"/>
              <w:numPr>
                <w:ilvl w:val="0"/>
                <w:numId w:val="0"/>
              </w:numPr>
              <w:ind w:left="360"/>
              <w:rPr>
                <w:rFonts w:cs="Arial"/>
                <w:b/>
                <w:bCs/>
              </w:rPr>
            </w:pPr>
            <w:r w:rsidRPr="00FF0CFC">
              <w:rPr>
                <w:rFonts w:cs="Arial"/>
                <w:b/>
                <w:bCs/>
              </w:rPr>
              <w:t>Answer Key</w:t>
            </w:r>
          </w:p>
          <w:p w14:paraId="5F5A6141" w14:textId="0AAFF897" w:rsidR="00E36E49" w:rsidRPr="00FF0CFC" w:rsidRDefault="00F006F7" w:rsidP="00E36E49">
            <w:pPr>
              <w:pStyle w:val="Tasks"/>
              <w:numPr>
                <w:ilvl w:val="0"/>
                <w:numId w:val="0"/>
              </w:numPr>
              <w:ind w:left="360"/>
              <w:rPr>
                <w:rFonts w:cs="Arial"/>
              </w:rPr>
            </w:pPr>
            <w:r w:rsidRPr="00FF0CFC">
              <w:rPr>
                <w:rFonts w:cs="Arial"/>
              </w:rPr>
              <w:lastRenderedPageBreak/>
              <w:t>There are six of these diffusers. Check the work of the student on Autodesk Forma for Construction Build.</w:t>
            </w:r>
          </w:p>
          <w:p w14:paraId="6F1489A0" w14:textId="60C7B404" w:rsidR="00E36E49" w:rsidRPr="00FF0CFC" w:rsidRDefault="00F006F7" w:rsidP="00E36E49">
            <w:pPr>
              <w:pStyle w:val="Tasks"/>
              <w:numPr>
                <w:ilvl w:val="0"/>
                <w:numId w:val="0"/>
              </w:numPr>
              <w:ind w:left="360"/>
              <w:rPr>
                <w:rFonts w:cs="Arial"/>
              </w:rPr>
            </w:pPr>
            <w:r w:rsidRPr="00FF0CFC">
              <w:rPr>
                <w:rFonts w:cs="Arial"/>
                <w:noProof/>
              </w:rPr>
              <w:drawing>
                <wp:inline distT="0" distB="0" distL="0" distR="0" wp14:anchorId="6851E779" wp14:editId="5FD9F49E">
                  <wp:extent cx="5343274" cy="1892410"/>
                  <wp:effectExtent l="0" t="0" r="3810" b="0"/>
                  <wp:docPr id="114641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41972" name=""/>
                          <pic:cNvPicPr/>
                        </pic:nvPicPr>
                        <pic:blipFill>
                          <a:blip r:embed="rId22"/>
                          <a:stretch>
                            <a:fillRect/>
                          </a:stretch>
                        </pic:blipFill>
                        <pic:spPr>
                          <a:xfrm>
                            <a:off x="0" y="0"/>
                            <a:ext cx="5422014" cy="1920297"/>
                          </a:xfrm>
                          <a:prstGeom prst="rect">
                            <a:avLst/>
                          </a:prstGeom>
                        </pic:spPr>
                      </pic:pic>
                    </a:graphicData>
                  </a:graphic>
                </wp:inline>
              </w:drawing>
            </w:r>
          </w:p>
          <w:p w14:paraId="72AEABA5" w14:textId="77777777" w:rsidR="001955C2" w:rsidRPr="00FF0CFC" w:rsidRDefault="001955C2" w:rsidP="001955C2">
            <w:pPr>
              <w:pStyle w:val="Tasks"/>
              <w:numPr>
                <w:ilvl w:val="0"/>
                <w:numId w:val="0"/>
              </w:numPr>
              <w:ind w:left="360" w:hanging="360"/>
              <w:rPr>
                <w:rFonts w:cs="Arial"/>
              </w:rPr>
            </w:pPr>
          </w:p>
          <w:p w14:paraId="60BCD52D" w14:textId="0204AA19" w:rsidR="00E36E49" w:rsidRPr="00FF0CFC" w:rsidRDefault="00E36E49" w:rsidP="000C794B">
            <w:pPr>
              <w:pStyle w:val="Tasks"/>
              <w:numPr>
                <w:ilvl w:val="0"/>
                <w:numId w:val="0"/>
              </w:numPr>
              <w:ind w:left="360"/>
              <w:rPr>
                <w:rFonts w:cs="Arial"/>
              </w:rPr>
            </w:pPr>
          </w:p>
          <w:p w14:paraId="3C72B7CC" w14:textId="77777777" w:rsidR="00945560" w:rsidRPr="00FF0CFC" w:rsidRDefault="00945560" w:rsidP="000C794B">
            <w:pPr>
              <w:pStyle w:val="Tasks"/>
              <w:numPr>
                <w:ilvl w:val="0"/>
                <w:numId w:val="0"/>
              </w:numPr>
              <w:ind w:left="360"/>
              <w:rPr>
                <w:rFonts w:cs="Arial"/>
              </w:rPr>
            </w:pPr>
          </w:p>
          <w:p w14:paraId="333A519D" w14:textId="77777777" w:rsidR="00945560" w:rsidRPr="00FF0CFC" w:rsidRDefault="00945560" w:rsidP="000C794B">
            <w:pPr>
              <w:pStyle w:val="Tasks"/>
              <w:numPr>
                <w:ilvl w:val="0"/>
                <w:numId w:val="0"/>
              </w:numPr>
              <w:ind w:left="360"/>
              <w:rPr>
                <w:rFonts w:cs="Arial"/>
              </w:rPr>
            </w:pPr>
          </w:p>
          <w:p w14:paraId="129AE34B" w14:textId="77777777" w:rsidR="00945560" w:rsidRPr="00FF0CFC" w:rsidRDefault="00945560" w:rsidP="000C794B">
            <w:pPr>
              <w:pStyle w:val="Tasks"/>
              <w:numPr>
                <w:ilvl w:val="0"/>
                <w:numId w:val="0"/>
              </w:numPr>
              <w:ind w:left="360"/>
              <w:rPr>
                <w:rFonts w:cs="Arial"/>
              </w:rPr>
            </w:pPr>
          </w:p>
          <w:p w14:paraId="52B3B59F" w14:textId="77777777" w:rsidR="00945560" w:rsidRPr="00FF0CFC" w:rsidRDefault="00945560" w:rsidP="000C794B">
            <w:pPr>
              <w:pStyle w:val="Tasks"/>
              <w:numPr>
                <w:ilvl w:val="0"/>
                <w:numId w:val="0"/>
              </w:numPr>
              <w:ind w:left="360"/>
              <w:rPr>
                <w:rFonts w:cs="Arial"/>
              </w:rPr>
            </w:pPr>
          </w:p>
          <w:p w14:paraId="0E916A9F" w14:textId="77777777" w:rsidR="00945560" w:rsidRPr="00FF0CFC" w:rsidRDefault="00945560" w:rsidP="000C794B">
            <w:pPr>
              <w:pStyle w:val="Tasks"/>
              <w:numPr>
                <w:ilvl w:val="0"/>
                <w:numId w:val="0"/>
              </w:numPr>
              <w:ind w:left="360"/>
              <w:rPr>
                <w:rFonts w:cs="Arial"/>
              </w:rPr>
            </w:pPr>
          </w:p>
          <w:p w14:paraId="47685D16" w14:textId="77777777" w:rsidR="00945560" w:rsidRPr="00FF0CFC" w:rsidRDefault="00945560" w:rsidP="000C794B">
            <w:pPr>
              <w:pStyle w:val="Tasks"/>
              <w:numPr>
                <w:ilvl w:val="0"/>
                <w:numId w:val="0"/>
              </w:numPr>
              <w:ind w:left="360"/>
              <w:rPr>
                <w:rFonts w:cs="Arial"/>
              </w:rPr>
            </w:pPr>
          </w:p>
          <w:p w14:paraId="57C0206D" w14:textId="77777777" w:rsidR="00945560" w:rsidRPr="00FF0CFC" w:rsidRDefault="00945560" w:rsidP="000C794B">
            <w:pPr>
              <w:pStyle w:val="Tasks"/>
              <w:numPr>
                <w:ilvl w:val="0"/>
                <w:numId w:val="0"/>
              </w:numPr>
              <w:ind w:left="360"/>
              <w:rPr>
                <w:rFonts w:cs="Arial"/>
              </w:rPr>
            </w:pPr>
          </w:p>
          <w:p w14:paraId="6A276AF5" w14:textId="77777777" w:rsidR="00945560" w:rsidRPr="00FF0CFC" w:rsidRDefault="00945560" w:rsidP="000C794B">
            <w:pPr>
              <w:pStyle w:val="Tasks"/>
              <w:numPr>
                <w:ilvl w:val="0"/>
                <w:numId w:val="0"/>
              </w:numPr>
              <w:ind w:left="360"/>
              <w:rPr>
                <w:rFonts w:cs="Arial"/>
              </w:rPr>
            </w:pPr>
          </w:p>
          <w:p w14:paraId="4AD120AB" w14:textId="77777777" w:rsidR="007478BD" w:rsidRPr="00FF0CFC" w:rsidRDefault="007478BD" w:rsidP="007478BD">
            <w:pPr>
              <w:pStyle w:val="Tasks"/>
              <w:rPr>
                <w:rFonts w:cs="Arial"/>
              </w:rPr>
            </w:pPr>
            <w:r w:rsidRPr="00FF0CFC">
              <w:rPr>
                <w:rFonts w:cs="Arial"/>
              </w:rPr>
              <w:t>Complete the following steps:</w:t>
            </w:r>
          </w:p>
          <w:p w14:paraId="53DF0F52" w14:textId="57DEFB05" w:rsidR="007478BD" w:rsidRPr="00FF0CFC" w:rsidRDefault="007478BD" w:rsidP="007478BD">
            <w:pPr>
              <w:pStyle w:val="Tasks"/>
              <w:numPr>
                <w:ilvl w:val="0"/>
                <w:numId w:val="20"/>
              </w:numPr>
              <w:rPr>
                <w:rFonts w:cs="Arial"/>
              </w:rPr>
            </w:pPr>
            <w:r w:rsidRPr="00FF0CFC">
              <w:rPr>
                <w:rFonts w:cs="Arial"/>
              </w:rPr>
              <w:t>Change the status of the supply diffusers you found in the step above to</w:t>
            </w:r>
            <w:r w:rsidR="006E0672" w:rsidRPr="00FF0CFC">
              <w:rPr>
                <w:rFonts w:cs="Arial"/>
              </w:rPr>
              <w:t xml:space="preserve"> Delivered.</w:t>
            </w:r>
          </w:p>
          <w:p w14:paraId="32956123" w14:textId="7F9EDF44" w:rsidR="006E0672" w:rsidRPr="00FF0CFC" w:rsidRDefault="006E0672" w:rsidP="006E0672">
            <w:pPr>
              <w:pStyle w:val="Tasks"/>
              <w:numPr>
                <w:ilvl w:val="0"/>
                <w:numId w:val="0"/>
              </w:numPr>
              <w:ind w:left="1080"/>
              <w:rPr>
                <w:rFonts w:cs="Arial"/>
              </w:rPr>
            </w:pPr>
            <w:r w:rsidRPr="00FF0CFC">
              <w:rPr>
                <w:rFonts w:cs="Arial"/>
                <w:noProof/>
              </w:rPr>
              <w:drawing>
                <wp:inline distT="0" distB="0" distL="0" distR="0" wp14:anchorId="0CE820A7" wp14:editId="1CA8B783">
                  <wp:extent cx="4685466" cy="1165860"/>
                  <wp:effectExtent l="0" t="0" r="1270" b="2540"/>
                  <wp:docPr id="1020219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19643" name=""/>
                          <pic:cNvPicPr/>
                        </pic:nvPicPr>
                        <pic:blipFill>
                          <a:blip r:embed="rId23"/>
                          <a:stretch>
                            <a:fillRect/>
                          </a:stretch>
                        </pic:blipFill>
                        <pic:spPr>
                          <a:xfrm>
                            <a:off x="0" y="0"/>
                            <a:ext cx="4702161" cy="1170014"/>
                          </a:xfrm>
                          <a:prstGeom prst="rect">
                            <a:avLst/>
                          </a:prstGeom>
                        </pic:spPr>
                      </pic:pic>
                    </a:graphicData>
                  </a:graphic>
                </wp:inline>
              </w:drawing>
            </w:r>
          </w:p>
          <w:p w14:paraId="5F8559BA" w14:textId="5C4AAC80" w:rsidR="006E0672" w:rsidRPr="00FF0CFC" w:rsidRDefault="0088696B" w:rsidP="006E0672">
            <w:pPr>
              <w:pStyle w:val="Tasks"/>
              <w:numPr>
                <w:ilvl w:val="0"/>
                <w:numId w:val="20"/>
              </w:numPr>
              <w:rPr>
                <w:rFonts w:cs="Arial"/>
              </w:rPr>
            </w:pPr>
            <w:r w:rsidRPr="00FF0CFC">
              <w:rPr>
                <w:rFonts w:cs="Arial"/>
              </w:rPr>
              <w:t>In the RFI tool, crea</w:t>
            </w:r>
            <w:r w:rsidR="00486C57" w:rsidRPr="00FF0CFC">
              <w:rPr>
                <w:rFonts w:cs="Arial"/>
              </w:rPr>
              <w:t>te a new RFI</w:t>
            </w:r>
            <w:r w:rsidR="00CC0C37" w:rsidRPr="00FF0CFC">
              <w:rPr>
                <w:rFonts w:cs="Arial"/>
              </w:rPr>
              <w:t xml:space="preserve"> with </w:t>
            </w:r>
            <w:r w:rsidR="00CC0C37" w:rsidRPr="00FF0CFC">
              <w:rPr>
                <w:rFonts w:cs="Arial"/>
                <w:b/>
                <w:bCs/>
              </w:rPr>
              <w:t>Storage for Supply Diffusers</w:t>
            </w:r>
            <w:r w:rsidR="008525BE" w:rsidRPr="00FF0CFC">
              <w:rPr>
                <w:rFonts w:cs="Arial"/>
              </w:rPr>
              <w:t xml:space="preserve"> as a</w:t>
            </w:r>
            <w:r w:rsidR="00CC0C37" w:rsidRPr="00FF0CFC">
              <w:rPr>
                <w:rFonts w:cs="Arial"/>
              </w:rPr>
              <w:t xml:space="preserve"> title, and the Default RFI Workflow as a type.</w:t>
            </w:r>
          </w:p>
          <w:p w14:paraId="5B8E92F9" w14:textId="24300672" w:rsidR="00CC0C37" w:rsidRPr="00FF0CFC" w:rsidRDefault="003F521F" w:rsidP="00CC0C37">
            <w:pPr>
              <w:pStyle w:val="Tasks"/>
              <w:numPr>
                <w:ilvl w:val="0"/>
                <w:numId w:val="0"/>
              </w:numPr>
              <w:ind w:left="1080"/>
              <w:rPr>
                <w:rFonts w:cs="Arial"/>
              </w:rPr>
            </w:pPr>
            <w:r w:rsidRPr="00FF0CFC">
              <w:rPr>
                <w:rFonts w:cs="Arial"/>
                <w:noProof/>
              </w:rPr>
              <w:drawing>
                <wp:inline distT="0" distB="0" distL="0" distR="0" wp14:anchorId="61741396" wp14:editId="72E7C800">
                  <wp:extent cx="2228850" cy="1745456"/>
                  <wp:effectExtent l="0" t="0" r="0" b="0"/>
                  <wp:docPr id="25411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10824" name=""/>
                          <pic:cNvPicPr/>
                        </pic:nvPicPr>
                        <pic:blipFill>
                          <a:blip r:embed="rId24"/>
                          <a:stretch>
                            <a:fillRect/>
                          </a:stretch>
                        </pic:blipFill>
                        <pic:spPr>
                          <a:xfrm>
                            <a:off x="0" y="0"/>
                            <a:ext cx="2260008" cy="1769857"/>
                          </a:xfrm>
                          <a:prstGeom prst="rect">
                            <a:avLst/>
                          </a:prstGeom>
                        </pic:spPr>
                      </pic:pic>
                    </a:graphicData>
                  </a:graphic>
                </wp:inline>
              </w:drawing>
            </w:r>
          </w:p>
          <w:p w14:paraId="6A71D012" w14:textId="2DDB4904" w:rsidR="003F521F" w:rsidRPr="00FF0CFC" w:rsidRDefault="003F521F" w:rsidP="003F521F">
            <w:pPr>
              <w:pStyle w:val="Tasks"/>
              <w:numPr>
                <w:ilvl w:val="0"/>
                <w:numId w:val="20"/>
              </w:numPr>
              <w:rPr>
                <w:rFonts w:cs="Arial"/>
              </w:rPr>
            </w:pPr>
            <w:r w:rsidRPr="00FF0CFC">
              <w:rPr>
                <w:rFonts w:cs="Arial"/>
              </w:rPr>
              <w:lastRenderedPageBreak/>
              <w:t>In this RFI, add a reference to the delivered assets. Use a filter to quickly</w:t>
            </w:r>
            <w:r w:rsidR="00012F36" w:rsidRPr="00FF0CFC">
              <w:rPr>
                <w:rFonts w:cs="Arial"/>
              </w:rPr>
              <w:t xml:space="preserve"> find those assets.</w:t>
            </w:r>
          </w:p>
          <w:p w14:paraId="05E6C1B9" w14:textId="7C0FB89A" w:rsidR="006242DD" w:rsidRPr="00FF0CFC" w:rsidRDefault="006242DD" w:rsidP="006242DD">
            <w:pPr>
              <w:pStyle w:val="Tasks"/>
              <w:numPr>
                <w:ilvl w:val="0"/>
                <w:numId w:val="0"/>
              </w:numPr>
              <w:ind w:left="1080"/>
              <w:rPr>
                <w:rFonts w:cs="Arial"/>
              </w:rPr>
            </w:pPr>
            <w:r w:rsidRPr="00FF0CFC">
              <w:rPr>
                <w:rFonts w:cs="Arial"/>
                <w:noProof/>
              </w:rPr>
              <w:drawing>
                <wp:inline distT="0" distB="0" distL="0" distR="0" wp14:anchorId="0229DC0B" wp14:editId="0BC6615D">
                  <wp:extent cx="4960620" cy="1243335"/>
                  <wp:effectExtent l="0" t="0" r="5080" b="1270"/>
                  <wp:docPr id="1071801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01648" name=""/>
                          <pic:cNvPicPr/>
                        </pic:nvPicPr>
                        <pic:blipFill>
                          <a:blip r:embed="rId25"/>
                          <a:stretch>
                            <a:fillRect/>
                          </a:stretch>
                        </pic:blipFill>
                        <pic:spPr>
                          <a:xfrm>
                            <a:off x="0" y="0"/>
                            <a:ext cx="5012567" cy="1256355"/>
                          </a:xfrm>
                          <a:prstGeom prst="rect">
                            <a:avLst/>
                          </a:prstGeom>
                        </pic:spPr>
                      </pic:pic>
                    </a:graphicData>
                  </a:graphic>
                </wp:inline>
              </w:drawing>
            </w:r>
          </w:p>
          <w:p w14:paraId="2FA40641" w14:textId="79E7EB9A" w:rsidR="003C3B4F" w:rsidRPr="00FF0CFC" w:rsidRDefault="003C3B4F" w:rsidP="003C3B4F">
            <w:pPr>
              <w:pStyle w:val="Tasks"/>
              <w:numPr>
                <w:ilvl w:val="0"/>
                <w:numId w:val="20"/>
              </w:numPr>
              <w:rPr>
                <w:rFonts w:cs="Arial"/>
              </w:rPr>
            </w:pPr>
            <w:r w:rsidRPr="00FF0CFC">
              <w:rPr>
                <w:rFonts w:cs="Arial"/>
              </w:rPr>
              <w:t>Create the RFI and submit it to the Instructor.</w:t>
            </w:r>
          </w:p>
          <w:p w14:paraId="187CB661" w14:textId="77777777" w:rsidR="003C3B4F" w:rsidRPr="00FF0CFC" w:rsidRDefault="003C3B4F" w:rsidP="003C3B4F">
            <w:pPr>
              <w:pStyle w:val="Tasks"/>
              <w:numPr>
                <w:ilvl w:val="0"/>
                <w:numId w:val="0"/>
              </w:numPr>
              <w:ind w:left="1080"/>
              <w:rPr>
                <w:rFonts w:cs="Arial"/>
              </w:rPr>
            </w:pPr>
          </w:p>
          <w:p w14:paraId="69529E31" w14:textId="77777777" w:rsidR="003C3B4F" w:rsidRPr="00FF0CFC" w:rsidRDefault="003C3B4F" w:rsidP="003C3B4F">
            <w:pPr>
              <w:pStyle w:val="Tasks"/>
              <w:numPr>
                <w:ilvl w:val="0"/>
                <w:numId w:val="0"/>
              </w:numPr>
              <w:ind w:left="360"/>
              <w:rPr>
                <w:rFonts w:cs="Arial"/>
                <w:b/>
                <w:bCs/>
              </w:rPr>
            </w:pPr>
            <w:r w:rsidRPr="00FF0CFC">
              <w:rPr>
                <w:rFonts w:cs="Arial"/>
                <w:b/>
                <w:bCs/>
              </w:rPr>
              <w:t>Answer Key</w:t>
            </w:r>
          </w:p>
          <w:p w14:paraId="218BA0DC" w14:textId="64597EC8" w:rsidR="003C3B4F" w:rsidRPr="00FF0CFC" w:rsidRDefault="003C3B4F" w:rsidP="003C3B4F">
            <w:pPr>
              <w:pStyle w:val="Tasks"/>
              <w:numPr>
                <w:ilvl w:val="0"/>
                <w:numId w:val="0"/>
              </w:numPr>
              <w:ind w:left="360"/>
              <w:rPr>
                <w:rFonts w:cs="Arial"/>
              </w:rPr>
            </w:pPr>
            <w:r w:rsidRPr="00FF0CFC">
              <w:rPr>
                <w:rFonts w:cs="Arial"/>
              </w:rPr>
              <w:t>You, the instructor, should see the RFI on your end.</w:t>
            </w:r>
          </w:p>
          <w:p w14:paraId="68277B35" w14:textId="53AE5A01" w:rsidR="003C3B4F" w:rsidRPr="00FF0CFC" w:rsidRDefault="00870855" w:rsidP="003C3B4F">
            <w:pPr>
              <w:pStyle w:val="Tasks"/>
              <w:numPr>
                <w:ilvl w:val="0"/>
                <w:numId w:val="0"/>
              </w:numPr>
              <w:ind w:left="360"/>
              <w:rPr>
                <w:rFonts w:cs="Arial"/>
              </w:rPr>
            </w:pPr>
            <w:r w:rsidRPr="00FF0CFC">
              <w:rPr>
                <w:rFonts w:cs="Arial"/>
                <w:noProof/>
              </w:rPr>
              <w:drawing>
                <wp:inline distT="0" distB="0" distL="0" distR="0" wp14:anchorId="62BFC3B0" wp14:editId="5E600494">
                  <wp:extent cx="2868930" cy="1149105"/>
                  <wp:effectExtent l="0" t="0" r="1270" b="0"/>
                  <wp:docPr id="121161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1308" name=""/>
                          <pic:cNvPicPr/>
                        </pic:nvPicPr>
                        <pic:blipFill>
                          <a:blip r:embed="rId26"/>
                          <a:stretch>
                            <a:fillRect/>
                          </a:stretch>
                        </pic:blipFill>
                        <pic:spPr>
                          <a:xfrm>
                            <a:off x="0" y="0"/>
                            <a:ext cx="2885921" cy="1155910"/>
                          </a:xfrm>
                          <a:prstGeom prst="rect">
                            <a:avLst/>
                          </a:prstGeom>
                        </pic:spPr>
                      </pic:pic>
                    </a:graphicData>
                  </a:graphic>
                </wp:inline>
              </w:drawing>
            </w:r>
          </w:p>
          <w:p w14:paraId="6A9907B5" w14:textId="77777777" w:rsidR="00FA34E7" w:rsidRPr="00FF0CFC" w:rsidRDefault="00FA34E7" w:rsidP="003C3B4F">
            <w:pPr>
              <w:pStyle w:val="Tasks"/>
              <w:numPr>
                <w:ilvl w:val="0"/>
                <w:numId w:val="0"/>
              </w:numPr>
              <w:ind w:left="360"/>
              <w:rPr>
                <w:rFonts w:cs="Arial"/>
              </w:rPr>
            </w:pPr>
          </w:p>
          <w:p w14:paraId="11F10054" w14:textId="77777777" w:rsidR="00870855" w:rsidRPr="00FF0CFC" w:rsidRDefault="00870855" w:rsidP="00870855">
            <w:pPr>
              <w:pStyle w:val="Tasks"/>
              <w:rPr>
                <w:rFonts w:cs="Arial"/>
              </w:rPr>
            </w:pPr>
            <w:r w:rsidRPr="00FF0CFC">
              <w:rPr>
                <w:rFonts w:cs="Arial"/>
              </w:rPr>
              <w:t>Complete the following steps:</w:t>
            </w:r>
          </w:p>
          <w:p w14:paraId="3EADA74E" w14:textId="3847712B" w:rsidR="009959CB" w:rsidRPr="00FF0CFC" w:rsidRDefault="009959CB" w:rsidP="005415F0">
            <w:pPr>
              <w:pStyle w:val="Tasks"/>
              <w:numPr>
                <w:ilvl w:val="0"/>
                <w:numId w:val="22"/>
              </w:numPr>
              <w:rPr>
                <w:rFonts w:cs="Arial"/>
              </w:rPr>
            </w:pPr>
            <w:r w:rsidRPr="00FF0CFC">
              <w:rPr>
                <w:rFonts w:cs="Arial"/>
              </w:rPr>
              <w:t>In the Meetings too</w:t>
            </w:r>
            <w:r w:rsidR="006E1EE0" w:rsidRPr="00FF0CFC">
              <w:rPr>
                <w:rFonts w:cs="Arial"/>
              </w:rPr>
              <w:t>l</w:t>
            </w:r>
            <w:r w:rsidRPr="00FF0CFC">
              <w:rPr>
                <w:rFonts w:cs="Arial"/>
              </w:rPr>
              <w:t xml:space="preserve">, create a new meeting </w:t>
            </w:r>
            <w:r w:rsidR="00531A89" w:rsidRPr="00FF0CFC">
              <w:rPr>
                <w:rFonts w:cs="Arial"/>
              </w:rPr>
              <w:t>with the following details</w:t>
            </w:r>
            <w:r w:rsidR="000F2581" w:rsidRPr="00FF0CFC">
              <w:rPr>
                <w:rFonts w:cs="Arial"/>
              </w:rPr>
              <w:t>.</w:t>
            </w:r>
          </w:p>
          <w:p w14:paraId="1AD04BC6" w14:textId="46DC26F6" w:rsidR="005415F0" w:rsidRPr="00FF0CFC" w:rsidRDefault="005415F0" w:rsidP="005415F0">
            <w:pPr>
              <w:pStyle w:val="Tasks"/>
              <w:numPr>
                <w:ilvl w:val="0"/>
                <w:numId w:val="0"/>
              </w:numPr>
              <w:ind w:left="1080"/>
              <w:rPr>
                <w:rFonts w:cs="Arial"/>
              </w:rPr>
            </w:pPr>
            <w:r w:rsidRPr="00FF0CFC">
              <w:rPr>
                <w:rFonts w:cs="Arial"/>
                <w:noProof/>
              </w:rPr>
              <w:drawing>
                <wp:inline distT="0" distB="0" distL="0" distR="0" wp14:anchorId="06CF8C07" wp14:editId="2AB5F89D">
                  <wp:extent cx="4800600" cy="1566350"/>
                  <wp:effectExtent l="0" t="0" r="0" b="0"/>
                  <wp:docPr id="1147046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46926" name=""/>
                          <pic:cNvPicPr/>
                        </pic:nvPicPr>
                        <pic:blipFill>
                          <a:blip r:embed="rId27"/>
                          <a:stretch>
                            <a:fillRect/>
                          </a:stretch>
                        </pic:blipFill>
                        <pic:spPr>
                          <a:xfrm>
                            <a:off x="0" y="0"/>
                            <a:ext cx="4822428" cy="1573472"/>
                          </a:xfrm>
                          <a:prstGeom prst="rect">
                            <a:avLst/>
                          </a:prstGeom>
                        </pic:spPr>
                      </pic:pic>
                    </a:graphicData>
                  </a:graphic>
                </wp:inline>
              </w:drawing>
            </w:r>
          </w:p>
          <w:p w14:paraId="42F10556" w14:textId="7EE32316" w:rsidR="005415F0" w:rsidRPr="00FF0CFC" w:rsidRDefault="00287D02" w:rsidP="005415F0">
            <w:pPr>
              <w:pStyle w:val="Tasks"/>
              <w:numPr>
                <w:ilvl w:val="0"/>
                <w:numId w:val="22"/>
              </w:numPr>
              <w:rPr>
                <w:rFonts w:cs="Arial"/>
              </w:rPr>
            </w:pPr>
            <w:r w:rsidRPr="00FF0CFC">
              <w:rPr>
                <w:rFonts w:cs="Arial"/>
              </w:rPr>
              <w:t>Include a reference to the RFI you created in the step above and to the delivered assets.</w:t>
            </w:r>
          </w:p>
          <w:p w14:paraId="65704F52" w14:textId="77777777" w:rsidR="00FB19A2" w:rsidRPr="00FF0CFC" w:rsidRDefault="00FB19A2" w:rsidP="00FB19A2">
            <w:pPr>
              <w:pStyle w:val="Tasks"/>
              <w:numPr>
                <w:ilvl w:val="0"/>
                <w:numId w:val="0"/>
              </w:numPr>
              <w:ind w:left="1080"/>
              <w:rPr>
                <w:rFonts w:cs="Arial"/>
              </w:rPr>
            </w:pPr>
          </w:p>
          <w:p w14:paraId="26AD42D2" w14:textId="77777777" w:rsidR="00FB19A2" w:rsidRPr="00FF0CFC" w:rsidRDefault="00FB19A2" w:rsidP="00FB19A2">
            <w:pPr>
              <w:pStyle w:val="Tasks"/>
              <w:numPr>
                <w:ilvl w:val="0"/>
                <w:numId w:val="0"/>
              </w:numPr>
              <w:ind w:left="360"/>
              <w:rPr>
                <w:rFonts w:cs="Arial"/>
                <w:b/>
                <w:bCs/>
              </w:rPr>
            </w:pPr>
            <w:r w:rsidRPr="00FF0CFC">
              <w:rPr>
                <w:rFonts w:cs="Arial"/>
                <w:b/>
                <w:bCs/>
              </w:rPr>
              <w:t>Answer Key</w:t>
            </w:r>
          </w:p>
          <w:p w14:paraId="5FE935F3" w14:textId="0FBE2DCD" w:rsidR="00FB19A2" w:rsidRPr="00FF0CFC" w:rsidRDefault="00FB19A2" w:rsidP="00FB19A2">
            <w:pPr>
              <w:pStyle w:val="Tasks"/>
              <w:numPr>
                <w:ilvl w:val="0"/>
                <w:numId w:val="0"/>
              </w:numPr>
              <w:ind w:left="360"/>
              <w:rPr>
                <w:rFonts w:cs="Arial"/>
              </w:rPr>
            </w:pPr>
            <w:r w:rsidRPr="00FF0CFC">
              <w:rPr>
                <w:rFonts w:cs="Arial"/>
              </w:rPr>
              <w:t xml:space="preserve">You, the instructor, should see the meeting on your end with </w:t>
            </w:r>
            <w:r w:rsidR="00F20EC7" w:rsidRPr="00FF0CFC">
              <w:rPr>
                <w:rFonts w:cs="Arial"/>
              </w:rPr>
              <w:t>all seven references</w:t>
            </w:r>
            <w:r w:rsidRPr="00FF0CFC">
              <w:rPr>
                <w:rFonts w:cs="Arial"/>
              </w:rPr>
              <w:t>.</w:t>
            </w:r>
          </w:p>
          <w:p w14:paraId="10C785F2" w14:textId="1FC5EE7E" w:rsidR="00FB19A2" w:rsidRPr="00FF0CFC" w:rsidRDefault="00F20EC7" w:rsidP="00FB19A2">
            <w:pPr>
              <w:pStyle w:val="Tasks"/>
              <w:numPr>
                <w:ilvl w:val="0"/>
                <w:numId w:val="0"/>
              </w:numPr>
              <w:ind w:left="360"/>
              <w:rPr>
                <w:rFonts w:cs="Arial"/>
              </w:rPr>
            </w:pPr>
            <w:r w:rsidRPr="00FF0CFC">
              <w:rPr>
                <w:rFonts w:cs="Arial"/>
                <w:noProof/>
              </w:rPr>
              <w:lastRenderedPageBreak/>
              <w:drawing>
                <wp:inline distT="0" distB="0" distL="0" distR="0" wp14:anchorId="075B1A50" wp14:editId="026AAEAC">
                  <wp:extent cx="5372100" cy="2901278"/>
                  <wp:effectExtent l="0" t="0" r="0" b="0"/>
                  <wp:docPr id="1936636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636527" name=""/>
                          <pic:cNvPicPr/>
                        </pic:nvPicPr>
                        <pic:blipFill>
                          <a:blip r:embed="rId28"/>
                          <a:stretch>
                            <a:fillRect/>
                          </a:stretch>
                        </pic:blipFill>
                        <pic:spPr>
                          <a:xfrm>
                            <a:off x="0" y="0"/>
                            <a:ext cx="5385525" cy="2908528"/>
                          </a:xfrm>
                          <a:prstGeom prst="rect">
                            <a:avLst/>
                          </a:prstGeom>
                        </pic:spPr>
                      </pic:pic>
                    </a:graphicData>
                  </a:graphic>
                </wp:inline>
              </w:drawing>
            </w:r>
          </w:p>
          <w:p w14:paraId="5D0FEB12" w14:textId="723B444B" w:rsidR="00FB19A2" w:rsidRPr="00FF0CFC" w:rsidRDefault="00FB19A2" w:rsidP="00FB19A2">
            <w:pPr>
              <w:pStyle w:val="Tasks"/>
              <w:numPr>
                <w:ilvl w:val="0"/>
                <w:numId w:val="0"/>
              </w:numPr>
              <w:ind w:left="360" w:hanging="360"/>
              <w:rPr>
                <w:rFonts w:cs="Arial"/>
              </w:rPr>
            </w:pPr>
          </w:p>
          <w:p w14:paraId="4DAE87CE" w14:textId="77777777" w:rsidR="003C3B4F" w:rsidRPr="00FF0CFC" w:rsidRDefault="003C3B4F" w:rsidP="003C3B4F">
            <w:pPr>
              <w:pStyle w:val="Tasks"/>
              <w:numPr>
                <w:ilvl w:val="0"/>
                <w:numId w:val="0"/>
              </w:numPr>
              <w:ind w:left="360" w:hanging="360"/>
              <w:rPr>
                <w:rFonts w:cs="Arial"/>
              </w:rPr>
            </w:pPr>
          </w:p>
          <w:p w14:paraId="588C4339" w14:textId="77777777" w:rsidR="003C3B4F" w:rsidRPr="00FF0CFC" w:rsidRDefault="003C3B4F" w:rsidP="003C3B4F">
            <w:pPr>
              <w:pStyle w:val="Tasks"/>
              <w:numPr>
                <w:ilvl w:val="0"/>
                <w:numId w:val="0"/>
              </w:numPr>
              <w:ind w:left="360"/>
              <w:rPr>
                <w:rFonts w:cs="Arial"/>
              </w:rPr>
            </w:pPr>
          </w:p>
          <w:p w14:paraId="36F845B6" w14:textId="77777777" w:rsidR="003C3B4F" w:rsidRPr="00FF0CFC" w:rsidRDefault="003C3B4F" w:rsidP="003C3B4F">
            <w:pPr>
              <w:pStyle w:val="Tasks"/>
              <w:numPr>
                <w:ilvl w:val="0"/>
                <w:numId w:val="0"/>
              </w:numPr>
              <w:ind w:left="360" w:hanging="360"/>
              <w:rPr>
                <w:rFonts w:cs="Arial"/>
              </w:rPr>
            </w:pPr>
          </w:p>
          <w:p w14:paraId="04A6D059" w14:textId="6D8DED53" w:rsidR="003C3B4F" w:rsidRPr="00FF0CFC" w:rsidRDefault="003C3B4F" w:rsidP="003C3B4F">
            <w:pPr>
              <w:pStyle w:val="Tasks"/>
              <w:numPr>
                <w:ilvl w:val="0"/>
                <w:numId w:val="0"/>
              </w:numPr>
              <w:ind w:left="360"/>
              <w:rPr>
                <w:rFonts w:cs="Arial"/>
              </w:rPr>
            </w:pPr>
          </w:p>
          <w:p w14:paraId="0E939132" w14:textId="77777777" w:rsidR="003C3B4F" w:rsidRPr="00FF0CFC" w:rsidRDefault="003C3B4F" w:rsidP="003C3B4F">
            <w:pPr>
              <w:pStyle w:val="Tasks"/>
              <w:numPr>
                <w:ilvl w:val="0"/>
                <w:numId w:val="0"/>
              </w:numPr>
              <w:ind w:left="360" w:hanging="360"/>
              <w:rPr>
                <w:rFonts w:cs="Arial"/>
              </w:rPr>
            </w:pPr>
          </w:p>
          <w:p w14:paraId="5B11BD81" w14:textId="77777777" w:rsidR="00E97C1C" w:rsidRPr="00FF0CFC" w:rsidRDefault="00E97C1C" w:rsidP="007A3302">
            <w:pPr>
              <w:pStyle w:val="Tasks"/>
              <w:numPr>
                <w:ilvl w:val="0"/>
                <w:numId w:val="0"/>
              </w:numPr>
              <w:ind w:left="360" w:hanging="360"/>
              <w:rPr>
                <w:rFonts w:cs="Arial"/>
              </w:rPr>
            </w:pPr>
          </w:p>
          <w:p w14:paraId="21079EF1" w14:textId="40865979" w:rsidR="00E97C1C" w:rsidRPr="00FF0CFC" w:rsidRDefault="00E97C1C" w:rsidP="007A3302">
            <w:pPr>
              <w:pStyle w:val="Tasks"/>
              <w:numPr>
                <w:ilvl w:val="0"/>
                <w:numId w:val="0"/>
              </w:numPr>
              <w:ind w:left="360" w:hanging="360"/>
              <w:rPr>
                <w:rFonts w:cs="Arial"/>
              </w:rPr>
            </w:pPr>
          </w:p>
        </w:tc>
      </w:tr>
    </w:tbl>
    <w:p w14:paraId="018F5626" w14:textId="77777777" w:rsidR="007A3302" w:rsidRPr="00FF0CFC" w:rsidRDefault="007A3302" w:rsidP="007A3302">
      <w:pPr>
        <w:rPr>
          <w:rFonts w:cs="Arial"/>
          <w:sz w:val="2"/>
          <w:szCs w:val="2"/>
        </w:rPr>
      </w:pPr>
    </w:p>
    <w:sectPr w:rsidR="007A3302" w:rsidRPr="00FF0CFC" w:rsidSect="000C794B">
      <w:headerReference w:type="even" r:id="rId29"/>
      <w:headerReference w:type="default" r:id="rId30"/>
      <w:footerReference w:type="even" r:id="rId31"/>
      <w:footerReference w:type="default" r:id="rId32"/>
      <w:headerReference w:type="first" r:id="rId33"/>
      <w:footerReference w:type="firs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90FB3A5" w14:textId="77777777" w:rsidR="00F93A6D" w:rsidRDefault="00F93A6D" w:rsidP="00CD5FD8">
      <w:r>
        <w:separator/>
      </w:r>
    </w:p>
  </w:endnote>
  <w:endnote w:type="continuationSeparator" w:id="0">
    <w:p w14:paraId="6B65F01D" w14:textId="77777777" w:rsidR="00F93A6D" w:rsidRDefault="00F93A6D"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36C06D6" w14:textId="77777777" w:rsidR="00B73E1D" w:rsidRDefault="00B73E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2CFAC1A8" w:rsidR="00F2618C" w:rsidRPr="00FF0CFC" w:rsidRDefault="000610B8" w:rsidP="00376ECD">
    <w:pPr>
      <w:pStyle w:val="Footer"/>
      <w:jc w:val="right"/>
      <w:rPr>
        <w:rFonts w:cs="Arial"/>
        <w:sz w:val="18"/>
        <w:szCs w:val="18"/>
      </w:rPr>
    </w:pPr>
    <w:r w:rsidRPr="00FF0CFC">
      <w:rPr>
        <w:rFonts w:cs="Arial"/>
        <w:sz w:val="18"/>
        <w:szCs w:val="18"/>
      </w:rPr>
      <w:t>Practice exercise</w:t>
    </w:r>
    <w:r w:rsidR="00B73E1D" w:rsidRPr="00FF0CFC">
      <w:rPr>
        <w:rFonts w:cs="Arial"/>
        <w:sz w:val="18"/>
        <w:szCs w:val="18"/>
      </w:rPr>
      <w:t xml:space="preserve"> KEY</w:t>
    </w:r>
    <w:r w:rsidRPr="00FF0CFC">
      <w:rPr>
        <w:rFonts w:cs="Arial"/>
        <w:sz w:val="18"/>
        <w:szCs w:val="18"/>
      </w:rPr>
      <w:t xml:space="preserve">: </w:t>
    </w:r>
    <w:r w:rsidR="00FF24E5" w:rsidRPr="00FF0CFC">
      <w:rPr>
        <w:rFonts w:cs="Arial"/>
        <w:sz w:val="18"/>
        <w:szCs w:val="18"/>
      </w:rPr>
      <w:t>Manage assets and project communication</w:t>
    </w:r>
    <w:r w:rsidR="002904D7" w:rsidRPr="00FF0CFC">
      <w:rPr>
        <w:rFonts w:cs="Arial"/>
        <w:sz w:val="18"/>
        <w:szCs w:val="18"/>
      </w:rPr>
      <w:t xml:space="preserve"> in Forma Build</w:t>
    </w:r>
    <w:r w:rsidRPr="00FF0CFC">
      <w:rPr>
        <w:rFonts w:cs="Arial"/>
        <w:sz w:val="18"/>
        <w:szCs w:val="18"/>
      </w:rPr>
      <w:t xml:space="preserve">     </w:t>
    </w:r>
    <w:r w:rsidR="00F2618C" w:rsidRPr="00FF0CFC">
      <w:rPr>
        <w:rFonts w:cs="Arial"/>
        <w:sz w:val="18"/>
        <w:szCs w:val="18"/>
      </w:rPr>
      <w:t xml:space="preserve">Page  </w:t>
    </w:r>
    <w:r w:rsidR="00F2618C" w:rsidRPr="00FF0CFC">
      <w:rPr>
        <w:rFonts w:cs="Arial"/>
        <w:sz w:val="18"/>
        <w:szCs w:val="18"/>
      </w:rPr>
      <w:fldChar w:fldCharType="begin"/>
    </w:r>
    <w:r w:rsidR="00F2618C" w:rsidRPr="00FF0CFC">
      <w:rPr>
        <w:rFonts w:cs="Arial"/>
        <w:sz w:val="18"/>
        <w:szCs w:val="18"/>
      </w:rPr>
      <w:instrText xml:space="preserve"> PAGE   \* MERGEFORMAT </w:instrText>
    </w:r>
    <w:r w:rsidR="00F2618C" w:rsidRPr="00FF0CFC">
      <w:rPr>
        <w:rFonts w:cs="Arial"/>
        <w:sz w:val="18"/>
        <w:szCs w:val="18"/>
      </w:rPr>
      <w:fldChar w:fldCharType="separate"/>
    </w:r>
    <w:r w:rsidR="00F2618C" w:rsidRPr="00FF0CFC">
      <w:rPr>
        <w:rFonts w:cs="Arial"/>
        <w:sz w:val="18"/>
        <w:szCs w:val="18"/>
      </w:rPr>
      <w:t>1</w:t>
    </w:r>
    <w:r w:rsidR="00F2618C" w:rsidRPr="00FF0CFC">
      <w:rPr>
        <w:rFonts w:cs="Arial"/>
        <w:sz w:val="18"/>
        <w:szCs w:val="18"/>
      </w:rPr>
      <w:fldChar w:fldCharType="end"/>
    </w:r>
  </w:p>
  <w:p w14:paraId="7D9626E2" w14:textId="77777777" w:rsidR="00833118" w:rsidRPr="00FF0CFC" w:rsidRDefault="00833118">
    <w:pPr>
      <w:pStyle w:val="Footer"/>
      <w:rPr>
        <w:rFonts w:cs="Arial"/>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9C6F883" w14:textId="77777777" w:rsidR="00F93A6D" w:rsidRDefault="00F93A6D" w:rsidP="00CD5FD8">
      <w:r>
        <w:separator/>
      </w:r>
    </w:p>
  </w:footnote>
  <w:footnote w:type="continuationSeparator" w:id="0">
    <w:p w14:paraId="7F521919" w14:textId="77777777" w:rsidR="00F93A6D" w:rsidRDefault="00F93A6D"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3D9FFAE" w14:textId="77777777" w:rsidR="00B73E1D" w:rsidRDefault="00B73E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976615"/>
    <w:multiLevelType w:val="hybridMultilevel"/>
    <w:tmpl w:val="FB64F86A"/>
    <w:lvl w:ilvl="0" w:tplc="0409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BE7F4D"/>
    <w:multiLevelType w:val="hybridMultilevel"/>
    <w:tmpl w:val="F070B8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EF6A19"/>
    <w:multiLevelType w:val="hybridMultilevel"/>
    <w:tmpl w:val="A8B6F4C6"/>
    <w:lvl w:ilvl="0" w:tplc="0409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 w15:restartNumberingAfterBreak="0">
    <w:nsid w:val="36AB7B70"/>
    <w:multiLevelType w:val="hybridMultilevel"/>
    <w:tmpl w:val="9094E5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10"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12"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72660226"/>
    <w:multiLevelType w:val="hybridMultilevel"/>
    <w:tmpl w:val="D50A8DCC"/>
    <w:lvl w:ilvl="0" w:tplc="0409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4"/>
  </w:num>
  <w:num w:numId="4" w16cid:durableId="815994810">
    <w:abstractNumId w:val="16"/>
  </w:num>
  <w:num w:numId="5" w16cid:durableId="699353818">
    <w:abstractNumId w:val="10"/>
  </w:num>
  <w:num w:numId="6" w16cid:durableId="1562904024">
    <w:abstractNumId w:val="13"/>
  </w:num>
  <w:num w:numId="7" w16cid:durableId="1271163960">
    <w:abstractNumId w:val="14"/>
  </w:num>
  <w:num w:numId="8" w16cid:durableId="1033966169">
    <w:abstractNumId w:val="2"/>
  </w:num>
  <w:num w:numId="9" w16cid:durableId="1760902272">
    <w:abstractNumId w:val="12"/>
  </w:num>
  <w:num w:numId="10" w16cid:durableId="1617982452">
    <w:abstractNumId w:val="10"/>
    <w:lvlOverride w:ilvl="0">
      <w:startOverride w:val="1"/>
    </w:lvlOverride>
  </w:num>
  <w:num w:numId="11" w16cid:durableId="582640625">
    <w:abstractNumId w:val="11"/>
  </w:num>
  <w:num w:numId="12" w16cid:durableId="1801802779">
    <w:abstractNumId w:val="9"/>
  </w:num>
  <w:num w:numId="13" w16cid:durableId="494222329">
    <w:abstractNumId w:val="4"/>
  </w:num>
  <w:num w:numId="14" w16cid:durableId="953711730">
    <w:abstractNumId w:val="5"/>
  </w:num>
  <w:num w:numId="15" w16cid:durableId="1730375724">
    <w:abstractNumId w:val="4"/>
  </w:num>
  <w:num w:numId="16" w16cid:durableId="942540427">
    <w:abstractNumId w:val="4"/>
  </w:num>
  <w:num w:numId="17" w16cid:durableId="784076926">
    <w:abstractNumId w:val="4"/>
  </w:num>
  <w:num w:numId="18" w16cid:durableId="146483884">
    <w:abstractNumId w:val="8"/>
  </w:num>
  <w:num w:numId="19" w16cid:durableId="34232924">
    <w:abstractNumId w:val="7"/>
  </w:num>
  <w:num w:numId="20" w16cid:durableId="2119794165">
    <w:abstractNumId w:val="3"/>
  </w:num>
  <w:num w:numId="21" w16cid:durableId="1049497375">
    <w:abstractNumId w:val="10"/>
  </w:num>
  <w:num w:numId="22" w16cid:durableId="236138354">
    <w:abstractNumId w:val="15"/>
  </w:num>
  <w:num w:numId="23" w16cid:durableId="1419864942">
    <w:abstractNumId w:val="6"/>
  </w:num>
  <w:num w:numId="24" w16cid:durableId="2133396203">
    <w:abstractNumId w:val="4"/>
  </w:num>
  <w:num w:numId="25" w16cid:durableId="3392805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1"/>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6579"/>
    <w:rsid w:val="00006C63"/>
    <w:rsid w:val="0000703D"/>
    <w:rsid w:val="00012D14"/>
    <w:rsid w:val="00012F36"/>
    <w:rsid w:val="0001380C"/>
    <w:rsid w:val="00021E8A"/>
    <w:rsid w:val="00027781"/>
    <w:rsid w:val="00027F73"/>
    <w:rsid w:val="00033305"/>
    <w:rsid w:val="00034285"/>
    <w:rsid w:val="00046A0C"/>
    <w:rsid w:val="00046DF2"/>
    <w:rsid w:val="000610B8"/>
    <w:rsid w:val="0006188A"/>
    <w:rsid w:val="00062737"/>
    <w:rsid w:val="00064E81"/>
    <w:rsid w:val="00067167"/>
    <w:rsid w:val="0007020D"/>
    <w:rsid w:val="00073808"/>
    <w:rsid w:val="00082420"/>
    <w:rsid w:val="000900A1"/>
    <w:rsid w:val="000C2322"/>
    <w:rsid w:val="000C287E"/>
    <w:rsid w:val="000C5B67"/>
    <w:rsid w:val="000C794B"/>
    <w:rsid w:val="000D1A9D"/>
    <w:rsid w:val="000E3310"/>
    <w:rsid w:val="000E3C0C"/>
    <w:rsid w:val="000E79BA"/>
    <w:rsid w:val="000F2581"/>
    <w:rsid w:val="000F7556"/>
    <w:rsid w:val="001028E6"/>
    <w:rsid w:val="00103024"/>
    <w:rsid w:val="001061B1"/>
    <w:rsid w:val="001103C1"/>
    <w:rsid w:val="0011243F"/>
    <w:rsid w:val="0012257D"/>
    <w:rsid w:val="00122A94"/>
    <w:rsid w:val="00126154"/>
    <w:rsid w:val="00132843"/>
    <w:rsid w:val="0016102F"/>
    <w:rsid w:val="001648B6"/>
    <w:rsid w:val="00165794"/>
    <w:rsid w:val="001744BE"/>
    <w:rsid w:val="001765ED"/>
    <w:rsid w:val="001817BA"/>
    <w:rsid w:val="00192CC4"/>
    <w:rsid w:val="001955C2"/>
    <w:rsid w:val="001A4CF3"/>
    <w:rsid w:val="001B2094"/>
    <w:rsid w:val="001E0F15"/>
    <w:rsid w:val="001E1B4F"/>
    <w:rsid w:val="001E458D"/>
    <w:rsid w:val="001E7192"/>
    <w:rsid w:val="001F1732"/>
    <w:rsid w:val="001F6F5C"/>
    <w:rsid w:val="00204962"/>
    <w:rsid w:val="00207E40"/>
    <w:rsid w:val="00211C13"/>
    <w:rsid w:val="00217B53"/>
    <w:rsid w:val="002272CB"/>
    <w:rsid w:val="002339F4"/>
    <w:rsid w:val="00242D0C"/>
    <w:rsid w:val="00253C98"/>
    <w:rsid w:val="00255846"/>
    <w:rsid w:val="00264A7C"/>
    <w:rsid w:val="00267AEB"/>
    <w:rsid w:val="002700F9"/>
    <w:rsid w:val="00280F5C"/>
    <w:rsid w:val="002837CA"/>
    <w:rsid w:val="00283AD9"/>
    <w:rsid w:val="00287D02"/>
    <w:rsid w:val="002904D7"/>
    <w:rsid w:val="002918FD"/>
    <w:rsid w:val="00296062"/>
    <w:rsid w:val="002A6C04"/>
    <w:rsid w:val="002B3DA6"/>
    <w:rsid w:val="002B456D"/>
    <w:rsid w:val="002C1A1F"/>
    <w:rsid w:val="002C4D2C"/>
    <w:rsid w:val="002C6D2E"/>
    <w:rsid w:val="002C73C4"/>
    <w:rsid w:val="002D1B7D"/>
    <w:rsid w:val="002D1E26"/>
    <w:rsid w:val="002D692E"/>
    <w:rsid w:val="002E144C"/>
    <w:rsid w:val="002F1D10"/>
    <w:rsid w:val="0030095E"/>
    <w:rsid w:val="00307075"/>
    <w:rsid w:val="00311AE4"/>
    <w:rsid w:val="00315C7E"/>
    <w:rsid w:val="00320D3A"/>
    <w:rsid w:val="00336344"/>
    <w:rsid w:val="00342CB8"/>
    <w:rsid w:val="00343649"/>
    <w:rsid w:val="00345AE6"/>
    <w:rsid w:val="003706F8"/>
    <w:rsid w:val="003758A3"/>
    <w:rsid w:val="00382A96"/>
    <w:rsid w:val="00394B89"/>
    <w:rsid w:val="00394E9C"/>
    <w:rsid w:val="0039500D"/>
    <w:rsid w:val="003A2E20"/>
    <w:rsid w:val="003A4B77"/>
    <w:rsid w:val="003A6FE8"/>
    <w:rsid w:val="003B4E39"/>
    <w:rsid w:val="003B6077"/>
    <w:rsid w:val="003B7BDD"/>
    <w:rsid w:val="003C3B4F"/>
    <w:rsid w:val="003C4D3A"/>
    <w:rsid w:val="003C7CD7"/>
    <w:rsid w:val="003D6FA8"/>
    <w:rsid w:val="003E5561"/>
    <w:rsid w:val="003F1D6B"/>
    <w:rsid w:val="003F521F"/>
    <w:rsid w:val="003F5B3B"/>
    <w:rsid w:val="003F6890"/>
    <w:rsid w:val="00420698"/>
    <w:rsid w:val="004256D5"/>
    <w:rsid w:val="00427982"/>
    <w:rsid w:val="00431B51"/>
    <w:rsid w:val="0047335D"/>
    <w:rsid w:val="00475C09"/>
    <w:rsid w:val="004800E4"/>
    <w:rsid w:val="00480521"/>
    <w:rsid w:val="00484594"/>
    <w:rsid w:val="00484A31"/>
    <w:rsid w:val="00486C57"/>
    <w:rsid w:val="004945E8"/>
    <w:rsid w:val="0049607B"/>
    <w:rsid w:val="004A2C2A"/>
    <w:rsid w:val="004A56D0"/>
    <w:rsid w:val="004B3372"/>
    <w:rsid w:val="004C7B25"/>
    <w:rsid w:val="004C7D9E"/>
    <w:rsid w:val="004E1414"/>
    <w:rsid w:val="004E613F"/>
    <w:rsid w:val="004E72B2"/>
    <w:rsid w:val="004E76EB"/>
    <w:rsid w:val="004F0E34"/>
    <w:rsid w:val="004F256F"/>
    <w:rsid w:val="004F7F79"/>
    <w:rsid w:val="00503FBC"/>
    <w:rsid w:val="005044A6"/>
    <w:rsid w:val="005050BF"/>
    <w:rsid w:val="00512813"/>
    <w:rsid w:val="00515797"/>
    <w:rsid w:val="00523197"/>
    <w:rsid w:val="00526E3E"/>
    <w:rsid w:val="00531A89"/>
    <w:rsid w:val="00533AAB"/>
    <w:rsid w:val="00540639"/>
    <w:rsid w:val="005415F0"/>
    <w:rsid w:val="005439B6"/>
    <w:rsid w:val="005528B0"/>
    <w:rsid w:val="00553C4E"/>
    <w:rsid w:val="00560F03"/>
    <w:rsid w:val="00562817"/>
    <w:rsid w:val="0056576B"/>
    <w:rsid w:val="00565CF3"/>
    <w:rsid w:val="00576DC6"/>
    <w:rsid w:val="005B1729"/>
    <w:rsid w:val="005B3DA4"/>
    <w:rsid w:val="005B418B"/>
    <w:rsid w:val="005B701E"/>
    <w:rsid w:val="005E508F"/>
    <w:rsid w:val="005E5B7F"/>
    <w:rsid w:val="005F0DD9"/>
    <w:rsid w:val="005F647A"/>
    <w:rsid w:val="00606DFE"/>
    <w:rsid w:val="0061219D"/>
    <w:rsid w:val="006242DD"/>
    <w:rsid w:val="006268CB"/>
    <w:rsid w:val="006335F9"/>
    <w:rsid w:val="0064177F"/>
    <w:rsid w:val="00653695"/>
    <w:rsid w:val="0066061C"/>
    <w:rsid w:val="006641D4"/>
    <w:rsid w:val="006660D8"/>
    <w:rsid w:val="0067768B"/>
    <w:rsid w:val="00680761"/>
    <w:rsid w:val="00681649"/>
    <w:rsid w:val="006868B3"/>
    <w:rsid w:val="00687600"/>
    <w:rsid w:val="00693464"/>
    <w:rsid w:val="006938C2"/>
    <w:rsid w:val="006A13EF"/>
    <w:rsid w:val="006A2503"/>
    <w:rsid w:val="006A2CD7"/>
    <w:rsid w:val="006B3B3D"/>
    <w:rsid w:val="006C48A0"/>
    <w:rsid w:val="006C4CE4"/>
    <w:rsid w:val="006D10F8"/>
    <w:rsid w:val="006D1A1D"/>
    <w:rsid w:val="006D4553"/>
    <w:rsid w:val="006E0672"/>
    <w:rsid w:val="006E1EE0"/>
    <w:rsid w:val="006E2EF3"/>
    <w:rsid w:val="006F0942"/>
    <w:rsid w:val="007009C1"/>
    <w:rsid w:val="00700ECC"/>
    <w:rsid w:val="00701EB3"/>
    <w:rsid w:val="007042C2"/>
    <w:rsid w:val="00712920"/>
    <w:rsid w:val="007167BC"/>
    <w:rsid w:val="007174D6"/>
    <w:rsid w:val="00725EE3"/>
    <w:rsid w:val="00727CFD"/>
    <w:rsid w:val="00731124"/>
    <w:rsid w:val="00731D62"/>
    <w:rsid w:val="007478BD"/>
    <w:rsid w:val="0075660B"/>
    <w:rsid w:val="007732E5"/>
    <w:rsid w:val="007737A0"/>
    <w:rsid w:val="00773B8C"/>
    <w:rsid w:val="0077494D"/>
    <w:rsid w:val="00776D9F"/>
    <w:rsid w:val="00781A1C"/>
    <w:rsid w:val="00781E76"/>
    <w:rsid w:val="0078453D"/>
    <w:rsid w:val="00784A22"/>
    <w:rsid w:val="00793BEB"/>
    <w:rsid w:val="007A3302"/>
    <w:rsid w:val="007A4958"/>
    <w:rsid w:val="007B08B3"/>
    <w:rsid w:val="007B36C8"/>
    <w:rsid w:val="007B7E19"/>
    <w:rsid w:val="007C0C57"/>
    <w:rsid w:val="007C3549"/>
    <w:rsid w:val="007D2BB9"/>
    <w:rsid w:val="007D76BC"/>
    <w:rsid w:val="007F6867"/>
    <w:rsid w:val="00822BEA"/>
    <w:rsid w:val="0082546B"/>
    <w:rsid w:val="00825BA3"/>
    <w:rsid w:val="00833118"/>
    <w:rsid w:val="00837B3A"/>
    <w:rsid w:val="008525BE"/>
    <w:rsid w:val="00853E7E"/>
    <w:rsid w:val="00855253"/>
    <w:rsid w:val="008641A3"/>
    <w:rsid w:val="00867242"/>
    <w:rsid w:val="00870855"/>
    <w:rsid w:val="0088241E"/>
    <w:rsid w:val="008832E1"/>
    <w:rsid w:val="008840AE"/>
    <w:rsid w:val="0088696B"/>
    <w:rsid w:val="00886D25"/>
    <w:rsid w:val="00892DA9"/>
    <w:rsid w:val="00897D7A"/>
    <w:rsid w:val="008B1A13"/>
    <w:rsid w:val="008B2140"/>
    <w:rsid w:val="008B5901"/>
    <w:rsid w:val="008C0E50"/>
    <w:rsid w:val="008C6180"/>
    <w:rsid w:val="008C6CCC"/>
    <w:rsid w:val="008D2C50"/>
    <w:rsid w:val="008D51B8"/>
    <w:rsid w:val="008D754E"/>
    <w:rsid w:val="008E5613"/>
    <w:rsid w:val="009028BC"/>
    <w:rsid w:val="00906912"/>
    <w:rsid w:val="00907DC5"/>
    <w:rsid w:val="009100A6"/>
    <w:rsid w:val="00913DAF"/>
    <w:rsid w:val="00914349"/>
    <w:rsid w:val="009345F0"/>
    <w:rsid w:val="00936E75"/>
    <w:rsid w:val="0093728F"/>
    <w:rsid w:val="00937F85"/>
    <w:rsid w:val="00941499"/>
    <w:rsid w:val="009447A5"/>
    <w:rsid w:val="00945560"/>
    <w:rsid w:val="00952595"/>
    <w:rsid w:val="009630CE"/>
    <w:rsid w:val="00965E1E"/>
    <w:rsid w:val="009700AB"/>
    <w:rsid w:val="0097249A"/>
    <w:rsid w:val="00985B00"/>
    <w:rsid w:val="009922FB"/>
    <w:rsid w:val="009959CB"/>
    <w:rsid w:val="00997443"/>
    <w:rsid w:val="009A12F4"/>
    <w:rsid w:val="009B38F8"/>
    <w:rsid w:val="009B7645"/>
    <w:rsid w:val="009C161B"/>
    <w:rsid w:val="009C58C5"/>
    <w:rsid w:val="009D2BFA"/>
    <w:rsid w:val="009D4174"/>
    <w:rsid w:val="009D4F0D"/>
    <w:rsid w:val="009F6FB0"/>
    <w:rsid w:val="009F724A"/>
    <w:rsid w:val="00A12259"/>
    <w:rsid w:val="00A12AD4"/>
    <w:rsid w:val="00A1512D"/>
    <w:rsid w:val="00A21802"/>
    <w:rsid w:val="00A2288B"/>
    <w:rsid w:val="00A2502B"/>
    <w:rsid w:val="00A31A86"/>
    <w:rsid w:val="00A53251"/>
    <w:rsid w:val="00A54AC4"/>
    <w:rsid w:val="00A66033"/>
    <w:rsid w:val="00A675C4"/>
    <w:rsid w:val="00A719D2"/>
    <w:rsid w:val="00A73AC3"/>
    <w:rsid w:val="00A740C8"/>
    <w:rsid w:val="00A746E0"/>
    <w:rsid w:val="00A8332D"/>
    <w:rsid w:val="00A9030E"/>
    <w:rsid w:val="00AB2E3E"/>
    <w:rsid w:val="00AB5BA5"/>
    <w:rsid w:val="00AB650A"/>
    <w:rsid w:val="00AC1737"/>
    <w:rsid w:val="00AF0B17"/>
    <w:rsid w:val="00B005E6"/>
    <w:rsid w:val="00B133A1"/>
    <w:rsid w:val="00B147EC"/>
    <w:rsid w:val="00B23260"/>
    <w:rsid w:val="00B23CA9"/>
    <w:rsid w:val="00B34D11"/>
    <w:rsid w:val="00B47C93"/>
    <w:rsid w:val="00B51426"/>
    <w:rsid w:val="00B6166E"/>
    <w:rsid w:val="00B73E1D"/>
    <w:rsid w:val="00B765BF"/>
    <w:rsid w:val="00B81B88"/>
    <w:rsid w:val="00B83377"/>
    <w:rsid w:val="00B917E5"/>
    <w:rsid w:val="00B941A5"/>
    <w:rsid w:val="00BA5A36"/>
    <w:rsid w:val="00BA7181"/>
    <w:rsid w:val="00BB43DE"/>
    <w:rsid w:val="00BC351F"/>
    <w:rsid w:val="00BC3540"/>
    <w:rsid w:val="00BC4546"/>
    <w:rsid w:val="00BD1DCB"/>
    <w:rsid w:val="00BD3CC4"/>
    <w:rsid w:val="00BD46CF"/>
    <w:rsid w:val="00BD4E98"/>
    <w:rsid w:val="00BD599D"/>
    <w:rsid w:val="00BD7361"/>
    <w:rsid w:val="00BE049E"/>
    <w:rsid w:val="00BE1541"/>
    <w:rsid w:val="00BE1A9F"/>
    <w:rsid w:val="00BE4435"/>
    <w:rsid w:val="00BF066E"/>
    <w:rsid w:val="00BF0939"/>
    <w:rsid w:val="00BF608D"/>
    <w:rsid w:val="00C012B8"/>
    <w:rsid w:val="00C013ED"/>
    <w:rsid w:val="00C10AD5"/>
    <w:rsid w:val="00C11486"/>
    <w:rsid w:val="00C123A1"/>
    <w:rsid w:val="00C15D61"/>
    <w:rsid w:val="00C17A69"/>
    <w:rsid w:val="00C21F40"/>
    <w:rsid w:val="00C35ECA"/>
    <w:rsid w:val="00C4147B"/>
    <w:rsid w:val="00C43496"/>
    <w:rsid w:val="00C4452A"/>
    <w:rsid w:val="00C56524"/>
    <w:rsid w:val="00C66FCC"/>
    <w:rsid w:val="00C7373D"/>
    <w:rsid w:val="00C76CC0"/>
    <w:rsid w:val="00C86043"/>
    <w:rsid w:val="00C87E32"/>
    <w:rsid w:val="00C92F8B"/>
    <w:rsid w:val="00C92FA3"/>
    <w:rsid w:val="00C96FC9"/>
    <w:rsid w:val="00CA023F"/>
    <w:rsid w:val="00CB7B96"/>
    <w:rsid w:val="00CC0C37"/>
    <w:rsid w:val="00CC41A2"/>
    <w:rsid w:val="00CC70F0"/>
    <w:rsid w:val="00CD1B3D"/>
    <w:rsid w:val="00CD42CB"/>
    <w:rsid w:val="00CD5FD8"/>
    <w:rsid w:val="00CE0E7A"/>
    <w:rsid w:val="00CE39F1"/>
    <w:rsid w:val="00CE7A7F"/>
    <w:rsid w:val="00D03B94"/>
    <w:rsid w:val="00D10932"/>
    <w:rsid w:val="00D129C0"/>
    <w:rsid w:val="00D1457A"/>
    <w:rsid w:val="00D14CE9"/>
    <w:rsid w:val="00D14F4A"/>
    <w:rsid w:val="00D22D5E"/>
    <w:rsid w:val="00D32CF8"/>
    <w:rsid w:val="00D41281"/>
    <w:rsid w:val="00D45A79"/>
    <w:rsid w:val="00D560C7"/>
    <w:rsid w:val="00D65A3F"/>
    <w:rsid w:val="00D704C2"/>
    <w:rsid w:val="00D72F4D"/>
    <w:rsid w:val="00D738F4"/>
    <w:rsid w:val="00D74D7D"/>
    <w:rsid w:val="00D82467"/>
    <w:rsid w:val="00DA2C0E"/>
    <w:rsid w:val="00DA2CE5"/>
    <w:rsid w:val="00DA5A93"/>
    <w:rsid w:val="00DB7B8C"/>
    <w:rsid w:val="00DC2BA7"/>
    <w:rsid w:val="00DC46FE"/>
    <w:rsid w:val="00DD018E"/>
    <w:rsid w:val="00DD06E8"/>
    <w:rsid w:val="00DE78FB"/>
    <w:rsid w:val="00DF4497"/>
    <w:rsid w:val="00DF4601"/>
    <w:rsid w:val="00E02C03"/>
    <w:rsid w:val="00E06A88"/>
    <w:rsid w:val="00E1221B"/>
    <w:rsid w:val="00E164FD"/>
    <w:rsid w:val="00E206EE"/>
    <w:rsid w:val="00E212C4"/>
    <w:rsid w:val="00E25015"/>
    <w:rsid w:val="00E31E38"/>
    <w:rsid w:val="00E36246"/>
    <w:rsid w:val="00E36E49"/>
    <w:rsid w:val="00E4081A"/>
    <w:rsid w:val="00E42D80"/>
    <w:rsid w:val="00E4470C"/>
    <w:rsid w:val="00E52B3A"/>
    <w:rsid w:val="00E55350"/>
    <w:rsid w:val="00E60D90"/>
    <w:rsid w:val="00E6397A"/>
    <w:rsid w:val="00E63D43"/>
    <w:rsid w:val="00E64204"/>
    <w:rsid w:val="00E8020C"/>
    <w:rsid w:val="00E8489A"/>
    <w:rsid w:val="00E870F9"/>
    <w:rsid w:val="00E91244"/>
    <w:rsid w:val="00E97C1C"/>
    <w:rsid w:val="00EB4836"/>
    <w:rsid w:val="00EB5949"/>
    <w:rsid w:val="00EB59C6"/>
    <w:rsid w:val="00EC09B9"/>
    <w:rsid w:val="00EC34E7"/>
    <w:rsid w:val="00EC3DAA"/>
    <w:rsid w:val="00ED40C3"/>
    <w:rsid w:val="00ED4CB2"/>
    <w:rsid w:val="00ED63B1"/>
    <w:rsid w:val="00EE04AA"/>
    <w:rsid w:val="00EE094F"/>
    <w:rsid w:val="00EE1B35"/>
    <w:rsid w:val="00EE5466"/>
    <w:rsid w:val="00EE618A"/>
    <w:rsid w:val="00EF67AE"/>
    <w:rsid w:val="00EF77BB"/>
    <w:rsid w:val="00F006F7"/>
    <w:rsid w:val="00F02405"/>
    <w:rsid w:val="00F108E1"/>
    <w:rsid w:val="00F163BC"/>
    <w:rsid w:val="00F17ADD"/>
    <w:rsid w:val="00F20EC7"/>
    <w:rsid w:val="00F2618C"/>
    <w:rsid w:val="00F27906"/>
    <w:rsid w:val="00F365A7"/>
    <w:rsid w:val="00F36D0C"/>
    <w:rsid w:val="00F4506A"/>
    <w:rsid w:val="00F45FF8"/>
    <w:rsid w:val="00F67DED"/>
    <w:rsid w:val="00F7664E"/>
    <w:rsid w:val="00F86038"/>
    <w:rsid w:val="00F86AFC"/>
    <w:rsid w:val="00F938F3"/>
    <w:rsid w:val="00F93A6D"/>
    <w:rsid w:val="00F94BCA"/>
    <w:rsid w:val="00FA168D"/>
    <w:rsid w:val="00FA34E7"/>
    <w:rsid w:val="00FA4BC2"/>
    <w:rsid w:val="00FA5512"/>
    <w:rsid w:val="00FB19A2"/>
    <w:rsid w:val="00FB3F6C"/>
    <w:rsid w:val="00FC644E"/>
    <w:rsid w:val="00FD04EB"/>
    <w:rsid w:val="00FD1527"/>
    <w:rsid w:val="00FE011A"/>
    <w:rsid w:val="00FE1C11"/>
    <w:rsid w:val="00FF0CFC"/>
    <w:rsid w:val="00FF1C3E"/>
    <w:rsid w:val="00FF24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14EA8B-6C28-46F3-A982-2847980DD2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9</Pages>
  <Words>660</Words>
  <Characters>3346</Characters>
  <Application>Microsoft Office Word</Application>
  <DocSecurity>0</DocSecurity>
  <Lines>128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105</cp:revision>
  <cp:lastPrinted>2026-05-15T08:21:00Z</cp:lastPrinted>
  <dcterms:created xsi:type="dcterms:W3CDTF">2026-07-10T10:19:00Z</dcterms:created>
  <dcterms:modified xsi:type="dcterms:W3CDTF">2026-09-02T22:16:00Z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